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A0" w:rsidRPr="008C0033" w:rsidRDefault="00C167A0" w:rsidP="008D68C0">
      <w:pPr>
        <w:tabs>
          <w:tab w:val="left" w:pos="6285"/>
        </w:tabs>
        <w:rPr>
          <w:b/>
          <w:u w:val="single"/>
          <w:lang w:val="en-GB"/>
        </w:rPr>
      </w:pPr>
      <w:bookmarkStart w:id="0" w:name="_GoBack"/>
      <w:bookmarkEnd w:id="0"/>
      <w:r w:rsidRPr="008C0033">
        <w:rPr>
          <w:b/>
          <w:lang w:val="en-GB"/>
        </w:rPr>
        <w:tab/>
      </w:r>
    </w:p>
    <w:p w:rsidR="00C167A0" w:rsidRPr="003D24F8" w:rsidRDefault="00C167A0" w:rsidP="00DD21A1">
      <w:pPr>
        <w:jc w:val="center"/>
        <w:outlineLvl w:val="0"/>
        <w:rPr>
          <w:b/>
          <w:sz w:val="32"/>
          <w:szCs w:val="32"/>
          <w:lang w:val="en-GB"/>
        </w:rPr>
      </w:pPr>
      <w:r w:rsidRPr="003D24F8">
        <w:rPr>
          <w:b/>
          <w:sz w:val="32"/>
          <w:szCs w:val="32"/>
          <w:lang w:val="en-GB"/>
        </w:rPr>
        <w:t xml:space="preserve">Task 4.1 </w:t>
      </w:r>
      <w:proofErr w:type="gramStart"/>
      <w:r>
        <w:rPr>
          <w:b/>
          <w:sz w:val="32"/>
          <w:szCs w:val="32"/>
          <w:lang w:val="en-GB"/>
        </w:rPr>
        <w:t>Calibration</w:t>
      </w:r>
      <w:proofErr w:type="gramEnd"/>
      <w:r w:rsidRPr="003D24F8">
        <w:rPr>
          <w:b/>
          <w:sz w:val="32"/>
          <w:szCs w:val="32"/>
          <w:lang w:val="en-GB"/>
        </w:rPr>
        <w:t xml:space="preserve"> </w:t>
      </w:r>
    </w:p>
    <w:p w:rsidR="00C167A0" w:rsidRPr="008C0033" w:rsidRDefault="00C167A0" w:rsidP="00FA4874">
      <w:pPr>
        <w:jc w:val="center"/>
        <w:rPr>
          <w:b/>
          <w:sz w:val="32"/>
          <w:szCs w:val="32"/>
          <w:lang w:val="en-GB"/>
        </w:rPr>
      </w:pPr>
      <w:r w:rsidRPr="008C0033">
        <w:rPr>
          <w:b/>
          <w:sz w:val="28"/>
          <w:szCs w:val="28"/>
          <w:u w:val="single"/>
          <w:lang w:val="en-GB"/>
        </w:rPr>
        <w:t xml:space="preserve"> </w:t>
      </w:r>
    </w:p>
    <w:p w:rsidR="00C167A0" w:rsidRPr="008C0033" w:rsidRDefault="00C167A0" w:rsidP="00DD21A1">
      <w:pPr>
        <w:outlineLvl w:val="0"/>
        <w:rPr>
          <w:b/>
          <w:sz w:val="28"/>
          <w:szCs w:val="28"/>
          <w:lang w:val="en-GB"/>
        </w:rPr>
      </w:pPr>
      <w:r w:rsidRPr="008C0033">
        <w:rPr>
          <w:b/>
          <w:sz w:val="28"/>
          <w:szCs w:val="28"/>
          <w:lang w:val="en-GB"/>
        </w:rPr>
        <w:t>Overview of the calibratin</w:t>
      </w:r>
      <w:r>
        <w:rPr>
          <w:b/>
          <w:sz w:val="28"/>
          <w:szCs w:val="28"/>
          <w:lang w:val="en-GB"/>
        </w:rPr>
        <w:t>g</w:t>
      </w:r>
      <w:r w:rsidRPr="008C0033">
        <w:rPr>
          <w:b/>
          <w:sz w:val="28"/>
          <w:szCs w:val="28"/>
          <w:lang w:val="en-GB"/>
        </w:rPr>
        <w:t xml:space="preserve"> facility</w:t>
      </w:r>
    </w:p>
    <w:p w:rsidR="00C167A0" w:rsidRPr="008C0033" w:rsidRDefault="00C167A0">
      <w:pPr>
        <w:rPr>
          <w:lang w:val="en-GB"/>
        </w:rPr>
      </w:pPr>
    </w:p>
    <w:p w:rsidR="00C167A0" w:rsidRPr="008C0033" w:rsidRDefault="00C167A0" w:rsidP="00DD21A1">
      <w:pPr>
        <w:outlineLvl w:val="0"/>
        <w:rPr>
          <w:sz w:val="28"/>
          <w:szCs w:val="28"/>
          <w:u w:val="single"/>
          <w:lang w:val="en-GB"/>
        </w:rPr>
      </w:pPr>
      <w:r w:rsidRPr="008C0033">
        <w:rPr>
          <w:sz w:val="28"/>
          <w:szCs w:val="28"/>
          <w:u w:val="single"/>
          <w:lang w:val="en-GB"/>
        </w:rPr>
        <w:t>Contact Details</w:t>
      </w:r>
    </w:p>
    <w:p w:rsidR="00C167A0" w:rsidRPr="008C0033" w:rsidRDefault="00C167A0">
      <w:pPr>
        <w:rPr>
          <w:lang w:val="en-GB"/>
        </w:rPr>
      </w:pPr>
    </w:p>
    <w:p w:rsidR="00C167A0" w:rsidRPr="008C0033" w:rsidRDefault="00C167A0">
      <w:pPr>
        <w:rPr>
          <w:lang w:val="en-GB"/>
        </w:rPr>
      </w:pPr>
      <w:r w:rsidRPr="008C0033">
        <w:rPr>
          <w:lang w:val="en-GB"/>
        </w:rPr>
        <w:t>NAME/DESIGNATION (if any):</w:t>
      </w:r>
      <w:r w:rsidR="00D35E34">
        <w:rPr>
          <w:lang w:val="en-GB"/>
        </w:rPr>
        <w:t xml:space="preserve"> National Oceanography Centre, Liverpool</w:t>
      </w: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 xml:space="preserve">MANAGING INSTITUTE/ORGANIZATION:  </w:t>
      </w:r>
      <w:r w:rsidR="00D35E34">
        <w:rPr>
          <w:lang w:val="en-GB"/>
        </w:rPr>
        <w:t>Natural Environment Research Council</w:t>
      </w:r>
    </w:p>
    <w:p w:rsidR="00C167A0" w:rsidRPr="008C0033" w:rsidRDefault="00C167A0">
      <w:pPr>
        <w:rPr>
          <w:lang w:val="en-GB"/>
        </w:rPr>
      </w:pPr>
      <w:r w:rsidRPr="008C0033">
        <w:rPr>
          <w:lang w:val="en-GB"/>
        </w:rPr>
        <w:t xml:space="preserve">DEPARTMENT (if any):  </w:t>
      </w: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>ADDRESS:</w:t>
      </w:r>
      <w:r w:rsidR="00D35E34">
        <w:rPr>
          <w:lang w:val="en-GB"/>
        </w:rPr>
        <w:t xml:space="preserve"> Joseph </w:t>
      </w:r>
      <w:proofErr w:type="spellStart"/>
      <w:r w:rsidR="00D35E34">
        <w:rPr>
          <w:lang w:val="en-GB"/>
        </w:rPr>
        <w:t>Proudman</w:t>
      </w:r>
      <w:proofErr w:type="spellEnd"/>
      <w:r w:rsidR="00D35E34">
        <w:rPr>
          <w:lang w:val="en-GB"/>
        </w:rPr>
        <w:t xml:space="preserve"> Building, 6 Brownlow St, Liverpool L3 5DA</w:t>
      </w:r>
    </w:p>
    <w:p w:rsidR="00C167A0" w:rsidRPr="008C0033" w:rsidRDefault="00C167A0">
      <w:pPr>
        <w:rPr>
          <w:lang w:val="en-GB"/>
        </w:rPr>
      </w:pPr>
      <w:r w:rsidRPr="008C0033">
        <w:rPr>
          <w:lang w:val="en-GB"/>
        </w:rPr>
        <w:t xml:space="preserve">                               </w:t>
      </w: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 xml:space="preserve">COUNTRY:  </w:t>
      </w:r>
      <w:r w:rsidR="00D35E34">
        <w:rPr>
          <w:lang w:val="en-GB"/>
        </w:rPr>
        <w:t>United Kingdom</w:t>
      </w: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 xml:space="preserve">TEL:  </w:t>
      </w:r>
      <w:r w:rsidR="00034A21">
        <w:rPr>
          <w:lang w:val="en-GB"/>
        </w:rPr>
        <w:t>+44 151 795 4800</w:t>
      </w: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 xml:space="preserve">FAX:  </w:t>
      </w:r>
      <w:r w:rsidR="00034A21">
        <w:rPr>
          <w:lang w:val="en-GB"/>
        </w:rPr>
        <w:t>+44 151 795 4801</w:t>
      </w:r>
    </w:p>
    <w:p w:rsidR="00C167A0" w:rsidRPr="008C0033" w:rsidRDefault="00C167A0">
      <w:pPr>
        <w:rPr>
          <w:lang w:val="en-GB"/>
        </w:rPr>
      </w:pPr>
    </w:p>
    <w:p w:rsidR="00C167A0" w:rsidRPr="008C0033" w:rsidRDefault="00C167A0">
      <w:pPr>
        <w:rPr>
          <w:lang w:val="en-GB"/>
        </w:rPr>
      </w:pPr>
      <w:r w:rsidRPr="008C0033">
        <w:rPr>
          <w:lang w:val="en-GB"/>
        </w:rPr>
        <w:t>Name of contact-person</w:t>
      </w:r>
      <w:proofErr w:type="gramStart"/>
      <w:r w:rsidRPr="008C0033">
        <w:rPr>
          <w:lang w:val="en-GB"/>
        </w:rPr>
        <w:t xml:space="preserve">:          </w:t>
      </w:r>
      <w:r w:rsidR="00034A21">
        <w:rPr>
          <w:lang w:val="en-GB"/>
        </w:rPr>
        <w:t>John</w:t>
      </w:r>
      <w:proofErr w:type="gramEnd"/>
      <w:r w:rsidR="00034A21">
        <w:rPr>
          <w:lang w:val="en-GB"/>
        </w:rPr>
        <w:t xml:space="preserve"> Howarth</w:t>
      </w:r>
      <w:r w:rsidRPr="008C0033">
        <w:rPr>
          <w:lang w:val="en-GB"/>
        </w:rPr>
        <w:t xml:space="preserve">               </w:t>
      </w:r>
    </w:p>
    <w:p w:rsidR="00C167A0" w:rsidRPr="002E5A13" w:rsidRDefault="00DD21A1" w:rsidP="00DD21A1">
      <w:pPr>
        <w:outlineLvl w:val="0"/>
      </w:pPr>
      <w:r>
        <w:t>E-mail:</w:t>
      </w:r>
      <w:r w:rsidR="00034A21">
        <w:t xml:space="preserve"> mjh@noc.ac.uk</w:t>
      </w:r>
    </w:p>
    <w:p w:rsidR="00C167A0" w:rsidRPr="002E5A13" w:rsidRDefault="00C167A0"/>
    <w:p w:rsidR="00C167A0" w:rsidRPr="008C0033" w:rsidRDefault="00C167A0" w:rsidP="00DD21A1">
      <w:pPr>
        <w:outlineLvl w:val="0"/>
        <w:rPr>
          <w:sz w:val="28"/>
          <w:szCs w:val="28"/>
          <w:u w:val="single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a: General Information</w:t>
      </w:r>
    </w:p>
    <w:p w:rsidR="00C167A0" w:rsidRPr="008C0033" w:rsidRDefault="00C167A0" w:rsidP="002A375B">
      <w:pPr>
        <w:rPr>
          <w:lang w:val="en-GB"/>
        </w:rPr>
      </w:pPr>
    </w:p>
    <w:p w:rsidR="00C167A0" w:rsidRPr="008C0033" w:rsidRDefault="00013381" w:rsidP="002A375B">
      <w:pPr>
        <w:rPr>
          <w:lang w:val="en-GB"/>
        </w:rPr>
      </w:pPr>
      <w:r>
        <w:rPr>
          <w:lang w:val="en-GB"/>
        </w:rPr>
        <w:t xml:space="preserve"> 1. </w:t>
      </w:r>
      <w:r w:rsidR="00C167A0">
        <w:rPr>
          <w:lang w:val="en-GB"/>
        </w:rPr>
        <w:t>Does</w:t>
      </w:r>
      <w:r w:rsidR="00C167A0" w:rsidRPr="008C0033">
        <w:rPr>
          <w:lang w:val="en-GB"/>
        </w:rPr>
        <w:t xml:space="preserve"> your </w:t>
      </w:r>
      <w:r w:rsidR="00C167A0">
        <w:rPr>
          <w:lang w:val="en-GB"/>
        </w:rPr>
        <w:t xml:space="preserve">calibrating </w:t>
      </w:r>
      <w:r w:rsidR="00C167A0" w:rsidRPr="008C0033">
        <w:rPr>
          <w:lang w:val="en-GB"/>
        </w:rPr>
        <w:t xml:space="preserve">facility </w:t>
      </w:r>
      <w:r w:rsidR="00C167A0">
        <w:rPr>
          <w:lang w:val="en-GB"/>
        </w:rPr>
        <w:t xml:space="preserve">possess </w:t>
      </w:r>
      <w:r w:rsidR="00C167A0" w:rsidRPr="008C0033">
        <w:rPr>
          <w:lang w:val="en-GB"/>
        </w:rPr>
        <w:t>a well-defined organizational framework</w:t>
      </w:r>
      <w:r w:rsidR="00C167A0">
        <w:rPr>
          <w:lang w:val="en-GB"/>
        </w:rPr>
        <w:t xml:space="preserve"> </w:t>
      </w:r>
      <w:proofErr w:type="gramStart"/>
      <w:r w:rsidR="00C167A0">
        <w:rPr>
          <w:lang w:val="en-GB"/>
        </w:rPr>
        <w:t>with</w:t>
      </w:r>
      <w:proofErr w:type="gramEnd"/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Dedicated staff</w:t>
      </w:r>
      <w:r>
        <w:rPr>
          <w:lang w:val="en-GB"/>
        </w:rPr>
        <w:t>?</w:t>
      </w:r>
      <w:r w:rsidRPr="008C0033">
        <w:rPr>
          <w:lang w:val="en-GB"/>
        </w:rPr>
        <w:t xml:space="preserve"> 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No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Clear hierarchy</w:t>
      </w:r>
      <w:r>
        <w:rPr>
          <w:lang w:val="en-GB"/>
        </w:rPr>
        <w:t>?</w:t>
      </w:r>
      <w:r w:rsidRPr="008C0033">
        <w:rPr>
          <w:lang w:val="en-GB"/>
        </w:rPr>
        <w:t xml:space="preserve"> 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No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 xml:space="preserve">Transparent chain of responsibility for management, technical/scientific </w:t>
      </w:r>
    </w:p>
    <w:p w:rsidR="00C167A0" w:rsidRPr="008C0033" w:rsidRDefault="00C167A0" w:rsidP="00013381">
      <w:pPr>
        <w:ind w:left="360"/>
        <w:rPr>
          <w:b/>
          <w:lang w:val="en-GB"/>
        </w:rPr>
      </w:pPr>
      <w:proofErr w:type="gramStart"/>
      <w:r w:rsidRPr="008C0033">
        <w:rPr>
          <w:lang w:val="en-GB"/>
        </w:rPr>
        <w:t>and</w:t>
      </w:r>
      <w:proofErr w:type="gramEnd"/>
      <w:r w:rsidRPr="008C0033">
        <w:rPr>
          <w:lang w:val="en-GB"/>
        </w:rPr>
        <w:t xml:space="preserve"> operational decisions)?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 xml:space="preserve">No </w:t>
      </w:r>
    </w:p>
    <w:p w:rsidR="00C167A0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to any of the above</w:t>
      </w:r>
      <w:r>
        <w:rPr>
          <w:lang w:val="en-GB"/>
        </w:rPr>
        <w:t>,</w:t>
      </w:r>
      <w:r w:rsidRPr="008C0033">
        <w:rPr>
          <w:lang w:val="en-GB"/>
        </w:rPr>
        <w:t xml:space="preserve"> please</w:t>
      </w:r>
      <w:r w:rsidRPr="008C0033">
        <w:rPr>
          <w:b/>
          <w:lang w:val="en-GB"/>
        </w:rPr>
        <w:t xml:space="preserve"> </w:t>
      </w:r>
      <w:r w:rsidRPr="008C0033">
        <w:rPr>
          <w:lang w:val="en-GB"/>
        </w:rPr>
        <w:t>provide a brief description</w:t>
      </w:r>
      <w:r>
        <w:rPr>
          <w:lang w:val="en-GB"/>
        </w:rPr>
        <w:t xml:space="preserve"> of how your facility is organized </w:t>
      </w:r>
      <w:proofErr w:type="gramStart"/>
      <w:r>
        <w:rPr>
          <w:lang w:val="en-GB"/>
        </w:rPr>
        <w:t>below</w:t>
      </w:r>
      <w:proofErr w:type="gramEnd"/>
      <w:r w:rsidRPr="008C0033">
        <w:rPr>
          <w:lang w:val="en-GB"/>
        </w:rPr>
        <w:t>)</w:t>
      </w:r>
    </w:p>
    <w:p w:rsidR="00034A21" w:rsidRPr="008C0033" w:rsidRDefault="00034A21" w:rsidP="00013381">
      <w:pPr>
        <w:ind w:left="360"/>
        <w:rPr>
          <w:lang w:val="en-GB"/>
        </w:rPr>
      </w:pPr>
    </w:p>
    <w:p w:rsidR="00C167A0" w:rsidRPr="008C0033" w:rsidRDefault="00D35E34" w:rsidP="00013381">
      <w:pPr>
        <w:ind w:left="360"/>
        <w:rPr>
          <w:lang w:val="en-GB"/>
        </w:rPr>
      </w:pPr>
      <w:proofErr w:type="spellStart"/>
      <w:r>
        <w:rPr>
          <w:lang w:val="en-GB"/>
        </w:rPr>
        <w:t>NOC</w:t>
      </w:r>
      <w:proofErr w:type="spellEnd"/>
      <w:r>
        <w:rPr>
          <w:lang w:val="en-GB"/>
        </w:rPr>
        <w:t xml:space="preserve"> Liverpool does not possess an in-hou</w:t>
      </w:r>
      <w:r w:rsidR="008D373F">
        <w:rPr>
          <w:lang w:val="en-GB"/>
        </w:rPr>
        <w:t>se calibration facility.  Section 12</w:t>
      </w:r>
      <w:r>
        <w:rPr>
          <w:lang w:val="en-GB"/>
        </w:rPr>
        <w:t xml:space="preserve"> completed. </w:t>
      </w:r>
    </w:p>
    <w:p w:rsidR="006331F7" w:rsidRDefault="006331F7">
      <w:pPr>
        <w:rPr>
          <w:lang w:val="en-GB"/>
        </w:rPr>
      </w:pPr>
      <w:r>
        <w:rPr>
          <w:lang w:val="en-GB"/>
        </w:rPr>
        <w:br w:type="page"/>
      </w:r>
    </w:p>
    <w:p w:rsidR="00C167A0" w:rsidRPr="008C0033" w:rsidRDefault="00C167A0" w:rsidP="002A375B">
      <w:pPr>
        <w:rPr>
          <w:lang w:val="en-GB"/>
        </w:rPr>
      </w:pPr>
    </w:p>
    <w:p w:rsidR="00C167A0" w:rsidRDefault="00013381" w:rsidP="0004236C">
      <w:pPr>
        <w:ind w:left="360" w:hanging="360"/>
        <w:rPr>
          <w:lang w:val="en-GB"/>
        </w:rPr>
      </w:pPr>
      <w:r>
        <w:rPr>
          <w:lang w:val="en-GB"/>
        </w:rPr>
        <w:t xml:space="preserve">12. </w:t>
      </w:r>
      <w:r w:rsidR="00C167A0">
        <w:rPr>
          <w:lang w:val="en-GB"/>
        </w:rPr>
        <w:t xml:space="preserve">In the list of sensors below, please indicate only the ones that you currently </w:t>
      </w:r>
      <w:r w:rsidR="00C167A0" w:rsidRPr="006562AF">
        <w:rPr>
          <w:b/>
          <w:u w:val="single"/>
          <w:lang w:val="en-GB"/>
        </w:rPr>
        <w:t>never</w:t>
      </w:r>
      <w:r w:rsidR="00C167A0">
        <w:rPr>
          <w:lang w:val="en-GB"/>
        </w:rPr>
        <w:t xml:space="preserve"> calibrate yourselves; in each case, kindly report the calibration provider (manufacturer, other) and the typical calibration interval (trimonthly, half-yearly, yearly, other) you are presently employing.</w:t>
      </w:r>
    </w:p>
    <w:p w:rsidR="0004236C" w:rsidRDefault="0004236C" w:rsidP="0004236C">
      <w:pPr>
        <w:ind w:left="360" w:hanging="360"/>
        <w:rPr>
          <w:lang w:val="en-GB"/>
        </w:rPr>
      </w:pPr>
    </w:p>
    <w:p w:rsidR="0004236C" w:rsidRDefault="0004236C" w:rsidP="0004236C">
      <w:pPr>
        <w:ind w:left="360" w:hanging="360"/>
        <w:rPr>
          <w:lang w:val="en-GB"/>
        </w:rPr>
      </w:pPr>
    </w:p>
    <w:p w:rsidR="00C167A0" w:rsidRDefault="00C167A0" w:rsidP="00DD21A1">
      <w:pPr>
        <w:ind w:left="360"/>
        <w:outlineLvl w:val="0"/>
        <w:rPr>
          <w:lang w:val="en-GB"/>
        </w:rPr>
      </w:pPr>
      <w:r w:rsidRPr="0084548D">
        <w:rPr>
          <w:i/>
          <w:u w:val="single"/>
          <w:lang w:val="en-GB"/>
        </w:rPr>
        <w:t>Physical sensors</w:t>
      </w:r>
      <w:r>
        <w:rPr>
          <w:i/>
          <w:u w:val="single"/>
          <w:lang w:val="en-GB"/>
        </w:rPr>
        <w:t xml:space="preserve"> for</w:t>
      </w:r>
      <w:r w:rsidRPr="003E4EC9">
        <w:rPr>
          <w:lang w:val="en-GB"/>
        </w:rPr>
        <w:t>:</w:t>
      </w:r>
    </w:p>
    <w:p w:rsidR="00C167A0" w:rsidRDefault="00C167A0" w:rsidP="0004236C">
      <w:pPr>
        <w:ind w:left="360"/>
        <w:rPr>
          <w:lang w:val="en-GB"/>
        </w:rPr>
      </w:pPr>
    </w:p>
    <w:p w:rsidR="001A748D" w:rsidRPr="001A748D" w:rsidRDefault="00C167A0" w:rsidP="001A748D">
      <w:pPr>
        <w:rPr>
          <w:lang w:val="en-GB"/>
        </w:rPr>
      </w:pPr>
      <w:r>
        <w:rPr>
          <w:lang w:val="en-GB"/>
        </w:rPr>
        <w:sym w:font="Symbol" w:char="F07F"/>
      </w:r>
      <w:r w:rsidR="001A748D">
        <w:rPr>
          <w:lang w:val="en-GB"/>
        </w:rPr>
        <w:t xml:space="preserve"> </w:t>
      </w:r>
      <w:r w:rsidR="001A748D" w:rsidRPr="001A748D">
        <w:rPr>
          <w:lang w:val="en-GB"/>
        </w:rPr>
        <w:t xml:space="preserve">Temperature:   </w:t>
      </w:r>
    </w:p>
    <w:p w:rsidR="002F002B" w:rsidRPr="001A748D" w:rsidRDefault="001A748D" w:rsidP="002F002B">
      <w:pPr>
        <w:rPr>
          <w:color w:val="000000" w:themeColor="text1"/>
        </w:rPr>
      </w:pPr>
      <w:r w:rsidRPr="001A748D">
        <w:rPr>
          <w:color w:val="000000" w:themeColor="text1"/>
        </w:rPr>
        <w:t>Sea-</w:t>
      </w:r>
      <w:proofErr w:type="spellStart"/>
      <w:r w:rsidRPr="001A748D">
        <w:rPr>
          <w:color w:val="000000" w:themeColor="text1"/>
        </w:rPr>
        <w:t>Bird</w:t>
      </w:r>
      <w:proofErr w:type="spellEnd"/>
      <w:r w:rsidRPr="001A748D">
        <w:rPr>
          <w:color w:val="000000" w:themeColor="text1"/>
        </w:rPr>
        <w:t xml:space="preserve"> </w:t>
      </w:r>
      <w:proofErr w:type="spellStart"/>
      <w:r w:rsidRPr="001A748D">
        <w:rPr>
          <w:color w:val="000000" w:themeColor="text1"/>
        </w:rPr>
        <w:t>Microcats</w:t>
      </w:r>
      <w:proofErr w:type="spellEnd"/>
      <w:r w:rsidRPr="001A748D">
        <w:rPr>
          <w:color w:val="000000" w:themeColor="text1"/>
        </w:rPr>
        <w:t xml:space="preserve"> (SBE37), S</w:t>
      </w:r>
      <w:r>
        <w:rPr>
          <w:color w:val="000000" w:themeColor="text1"/>
        </w:rPr>
        <w:t xml:space="preserve">BE16+ and FSI </w:t>
      </w:r>
      <w:proofErr w:type="spellStart"/>
      <w:r>
        <w:rPr>
          <w:color w:val="000000" w:themeColor="text1"/>
        </w:rPr>
        <w:t>Citadel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CTD-NV</w:t>
      </w:r>
      <w:proofErr w:type="spellEnd"/>
      <w:r>
        <w:rPr>
          <w:color w:val="000000" w:themeColor="text1"/>
        </w:rPr>
        <w:t xml:space="preserve">.   </w:t>
      </w:r>
      <w:proofErr w:type="spellStart"/>
      <w:r w:rsidR="00A90978">
        <w:rPr>
          <w:color w:val="000000" w:themeColor="text1"/>
        </w:rPr>
        <w:t>Deployed</w:t>
      </w:r>
      <w:proofErr w:type="spellEnd"/>
      <w:r w:rsidR="00A90978">
        <w:rPr>
          <w:color w:val="000000" w:themeColor="text1"/>
        </w:rPr>
        <w:t xml:space="preserve"> </w:t>
      </w:r>
      <w:proofErr w:type="gramStart"/>
      <w:r w:rsidR="00A90978">
        <w:rPr>
          <w:color w:val="000000" w:themeColor="text1"/>
        </w:rPr>
        <w:t>o</w:t>
      </w:r>
      <w:r>
        <w:rPr>
          <w:color w:val="000000" w:themeColor="text1"/>
        </w:rPr>
        <w:t>n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moorings</w:t>
      </w:r>
      <w:proofErr w:type="spellEnd"/>
      <w:r>
        <w:rPr>
          <w:color w:val="000000" w:themeColor="text1"/>
        </w:rPr>
        <w:t xml:space="preserve"> or </w:t>
      </w:r>
      <w:proofErr w:type="spellStart"/>
      <w:r>
        <w:rPr>
          <w:color w:val="000000" w:themeColor="text1"/>
        </w:rPr>
        <w:t>sea</w:t>
      </w:r>
      <w:proofErr w:type="spellEnd"/>
      <w:r>
        <w:rPr>
          <w:color w:val="000000" w:themeColor="text1"/>
        </w:rPr>
        <w:t xml:space="preserve"> bed </w:t>
      </w:r>
      <w:proofErr w:type="spellStart"/>
      <w:r>
        <w:rPr>
          <w:color w:val="000000" w:themeColor="text1"/>
        </w:rPr>
        <w:t>frames</w:t>
      </w:r>
      <w:proofErr w:type="spellEnd"/>
      <w:r w:rsidR="00A90978">
        <w:rPr>
          <w:color w:val="000000" w:themeColor="text1"/>
        </w:rPr>
        <w:t xml:space="preserve"> for 1-2 </w:t>
      </w:r>
      <w:proofErr w:type="spellStart"/>
      <w:r w:rsidR="00A90978">
        <w:rPr>
          <w:color w:val="000000" w:themeColor="text1"/>
        </w:rPr>
        <w:t>month</w:t>
      </w:r>
      <w:proofErr w:type="spellEnd"/>
      <w:r w:rsidR="00A90978">
        <w:rPr>
          <w:color w:val="000000" w:themeColor="text1"/>
        </w:rPr>
        <w:t xml:space="preserve"> </w:t>
      </w:r>
      <w:proofErr w:type="spellStart"/>
      <w:r w:rsidR="00A90978">
        <w:rPr>
          <w:color w:val="000000" w:themeColor="text1"/>
        </w:rPr>
        <w:t>duration</w:t>
      </w:r>
      <w:proofErr w:type="spellEnd"/>
      <w:r w:rsidR="00A90978">
        <w:rPr>
          <w:color w:val="000000" w:themeColor="text1"/>
        </w:rPr>
        <w:t xml:space="preserve">.    FSI </w:t>
      </w:r>
      <w:proofErr w:type="spellStart"/>
      <w:r w:rsidR="00A90978">
        <w:rPr>
          <w:color w:val="000000" w:themeColor="text1"/>
        </w:rPr>
        <w:t>Citadel</w:t>
      </w:r>
      <w:proofErr w:type="spellEnd"/>
      <w:r w:rsidR="00A90978">
        <w:rPr>
          <w:color w:val="000000" w:themeColor="text1"/>
        </w:rPr>
        <w:t xml:space="preserve"> </w:t>
      </w:r>
      <w:proofErr w:type="spellStart"/>
      <w:r w:rsidR="00A90978">
        <w:rPr>
          <w:color w:val="000000" w:themeColor="text1"/>
        </w:rPr>
        <w:t>CTD-NV</w:t>
      </w:r>
      <w:proofErr w:type="spellEnd"/>
      <w:r w:rsidR="00A90978">
        <w:rPr>
          <w:color w:val="000000" w:themeColor="text1"/>
        </w:rPr>
        <w:t xml:space="preserve"> on ferry, </w:t>
      </w:r>
      <w:proofErr w:type="spellStart"/>
      <w:r w:rsidR="00A90978">
        <w:rPr>
          <w:color w:val="000000" w:themeColor="text1"/>
        </w:rPr>
        <w:t>turned</w:t>
      </w:r>
      <w:proofErr w:type="spellEnd"/>
      <w:r w:rsidR="00A90978">
        <w:rPr>
          <w:color w:val="000000" w:themeColor="text1"/>
        </w:rPr>
        <w:t xml:space="preserve"> round </w:t>
      </w:r>
      <w:proofErr w:type="spellStart"/>
      <w:r w:rsidR="00A90978">
        <w:rPr>
          <w:color w:val="000000" w:themeColor="text1"/>
        </w:rPr>
        <w:t>every</w:t>
      </w:r>
      <w:proofErr w:type="spellEnd"/>
      <w:r w:rsidR="00A90978">
        <w:rPr>
          <w:color w:val="000000" w:themeColor="text1"/>
        </w:rPr>
        <w:t xml:space="preserve"> </w:t>
      </w:r>
      <w:proofErr w:type="spellStart"/>
      <w:r w:rsidR="00A90978">
        <w:rPr>
          <w:color w:val="000000" w:themeColor="text1"/>
        </w:rPr>
        <w:t>fortnight</w:t>
      </w:r>
      <w:proofErr w:type="spellEnd"/>
      <w:r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Returned</w:t>
      </w:r>
      <w:proofErr w:type="spellEnd"/>
      <w:r w:rsidRPr="001A748D">
        <w:rPr>
          <w:color w:val="000000" w:themeColor="text1"/>
        </w:rPr>
        <w:t xml:space="preserve"> to the </w:t>
      </w:r>
      <w:proofErr w:type="spellStart"/>
      <w:r w:rsidRPr="001A748D">
        <w:rPr>
          <w:color w:val="000000" w:themeColor="text1"/>
        </w:rPr>
        <w:t>manufacturers</w:t>
      </w:r>
      <w:proofErr w:type="spellEnd"/>
      <w:r w:rsidRPr="001A748D">
        <w:rPr>
          <w:color w:val="000000" w:themeColor="text1"/>
        </w:rPr>
        <w:t xml:space="preserve"> </w:t>
      </w:r>
      <w:proofErr w:type="spellStart"/>
      <w:r w:rsidRPr="001A748D">
        <w:rPr>
          <w:color w:val="000000" w:themeColor="text1"/>
        </w:rPr>
        <w:t>every</w:t>
      </w:r>
      <w:proofErr w:type="spellEnd"/>
      <w:r w:rsidRPr="001A748D">
        <w:rPr>
          <w:color w:val="000000" w:themeColor="text1"/>
        </w:rPr>
        <w:t xml:space="preserve"> </w:t>
      </w:r>
      <w:proofErr w:type="gramStart"/>
      <w:r w:rsidRPr="001A748D">
        <w:rPr>
          <w:color w:val="000000" w:themeColor="text1"/>
        </w:rPr>
        <w:t>2</w:t>
      </w:r>
      <w:proofErr w:type="gramEnd"/>
      <w:r w:rsidRPr="001A748D">
        <w:rPr>
          <w:color w:val="000000" w:themeColor="text1"/>
        </w:rPr>
        <w:t xml:space="preserve"> </w:t>
      </w:r>
      <w:proofErr w:type="spellStart"/>
      <w:r w:rsidRPr="001A748D">
        <w:rPr>
          <w:color w:val="000000" w:themeColor="text1"/>
        </w:rPr>
        <w:t>years</w:t>
      </w:r>
      <w:proofErr w:type="spellEnd"/>
      <w:r w:rsidRPr="001A748D">
        <w:rPr>
          <w:color w:val="000000" w:themeColor="text1"/>
        </w:rPr>
        <w:t xml:space="preserve"> for </w:t>
      </w:r>
      <w:proofErr w:type="spellStart"/>
      <w:r w:rsidRPr="001A748D">
        <w:rPr>
          <w:color w:val="000000" w:themeColor="text1"/>
        </w:rPr>
        <w:t>checks</w:t>
      </w:r>
      <w:proofErr w:type="spellEnd"/>
      <w:r w:rsidRPr="001A748D">
        <w:rPr>
          <w:color w:val="000000" w:themeColor="text1"/>
        </w:rPr>
        <w:t xml:space="preserve"> and </w:t>
      </w:r>
      <w:proofErr w:type="spellStart"/>
      <w:r w:rsidRPr="001A748D">
        <w:rPr>
          <w:color w:val="000000" w:themeColor="text1"/>
        </w:rPr>
        <w:t>calibrations</w:t>
      </w:r>
      <w:proofErr w:type="spellEnd"/>
      <w:r w:rsidRPr="001A748D">
        <w:rPr>
          <w:color w:val="000000" w:themeColor="text1"/>
        </w:rPr>
        <w:t>.</w:t>
      </w:r>
      <w:r w:rsidR="002F002B">
        <w:rPr>
          <w:color w:val="000000" w:themeColor="text1"/>
        </w:rPr>
        <w:t xml:space="preserve">  The </w:t>
      </w:r>
      <w:proofErr w:type="spellStart"/>
      <w:r w:rsidR="002F002B">
        <w:rPr>
          <w:color w:val="000000" w:themeColor="text1"/>
        </w:rPr>
        <w:t>cost</w:t>
      </w:r>
      <w:proofErr w:type="spellEnd"/>
      <w:r w:rsidR="002F002B">
        <w:rPr>
          <w:color w:val="000000" w:themeColor="text1"/>
        </w:rPr>
        <w:t xml:space="preserve"> and time the </w:t>
      </w:r>
      <w:proofErr w:type="spellStart"/>
      <w:r w:rsidR="002F002B">
        <w:rPr>
          <w:color w:val="000000" w:themeColor="text1"/>
        </w:rPr>
        <w:t>instruments</w:t>
      </w:r>
      <w:proofErr w:type="spellEnd"/>
      <w:r w:rsidR="002F002B">
        <w:rPr>
          <w:color w:val="000000" w:themeColor="text1"/>
        </w:rPr>
        <w:t xml:space="preserve"> are out </w:t>
      </w:r>
      <w:proofErr w:type="gramStart"/>
      <w:r w:rsidR="002F002B">
        <w:rPr>
          <w:color w:val="000000" w:themeColor="text1"/>
        </w:rPr>
        <w:t>of</w:t>
      </w:r>
      <w:proofErr w:type="gramEnd"/>
      <w:r w:rsidR="002F002B">
        <w:rPr>
          <w:color w:val="000000" w:themeColor="text1"/>
        </w:rPr>
        <w:t xml:space="preserve"> service are </w:t>
      </w:r>
      <w:proofErr w:type="spellStart"/>
      <w:r w:rsidR="002F002B">
        <w:rPr>
          <w:color w:val="000000" w:themeColor="text1"/>
        </w:rPr>
        <w:t>two</w:t>
      </w:r>
      <w:proofErr w:type="spellEnd"/>
      <w:r w:rsidR="002F002B">
        <w:rPr>
          <w:color w:val="000000" w:themeColor="text1"/>
        </w:rPr>
        <w:t xml:space="preserve"> </w:t>
      </w:r>
      <w:proofErr w:type="spellStart"/>
      <w:r w:rsidR="002F002B">
        <w:rPr>
          <w:color w:val="000000" w:themeColor="text1"/>
        </w:rPr>
        <w:t>very</w:t>
      </w:r>
      <w:proofErr w:type="spellEnd"/>
      <w:r w:rsidR="002F002B">
        <w:rPr>
          <w:color w:val="000000" w:themeColor="text1"/>
        </w:rPr>
        <w:t xml:space="preserve"> </w:t>
      </w:r>
      <w:proofErr w:type="spellStart"/>
      <w:r w:rsidR="002F002B">
        <w:rPr>
          <w:color w:val="000000" w:themeColor="text1"/>
        </w:rPr>
        <w:t>serious</w:t>
      </w:r>
      <w:proofErr w:type="spellEnd"/>
      <w:r w:rsidR="002F002B">
        <w:rPr>
          <w:color w:val="000000" w:themeColor="text1"/>
        </w:rPr>
        <w:t xml:space="preserve"> </w:t>
      </w:r>
      <w:proofErr w:type="spellStart"/>
      <w:r w:rsidR="002F002B">
        <w:rPr>
          <w:color w:val="000000" w:themeColor="text1"/>
        </w:rPr>
        <w:t>drawbacks</w:t>
      </w:r>
      <w:proofErr w:type="spellEnd"/>
      <w:r w:rsidR="002F002B">
        <w:rPr>
          <w:color w:val="000000" w:themeColor="text1"/>
        </w:rPr>
        <w:t xml:space="preserve"> to </w:t>
      </w:r>
      <w:proofErr w:type="spellStart"/>
      <w:r w:rsidR="002F002B">
        <w:rPr>
          <w:color w:val="000000" w:themeColor="text1"/>
        </w:rPr>
        <w:t>this</w:t>
      </w:r>
      <w:proofErr w:type="spellEnd"/>
      <w:r w:rsidR="002F002B">
        <w:rPr>
          <w:color w:val="000000" w:themeColor="text1"/>
        </w:rPr>
        <w:t xml:space="preserve"> </w:t>
      </w:r>
      <w:proofErr w:type="spellStart"/>
      <w:r w:rsidR="002F002B">
        <w:rPr>
          <w:color w:val="000000" w:themeColor="text1"/>
        </w:rPr>
        <w:t>approach</w:t>
      </w:r>
      <w:proofErr w:type="spellEnd"/>
      <w:r w:rsidR="002F002B">
        <w:rPr>
          <w:color w:val="000000" w:themeColor="text1"/>
        </w:rPr>
        <w:t>.</w:t>
      </w:r>
    </w:p>
    <w:p w:rsidR="00D55A53" w:rsidRPr="001A748D" w:rsidRDefault="00D55A53" w:rsidP="004C6E68">
      <w:pPr>
        <w:rPr>
          <w:color w:val="000000" w:themeColor="text1"/>
          <w:lang w:val="en-GB"/>
        </w:rPr>
      </w:pPr>
    </w:p>
    <w:p w:rsidR="001A748D" w:rsidRDefault="00C167A0" w:rsidP="001A748D">
      <w:pPr>
        <w:rPr>
          <w:color w:val="000000" w:themeColor="text1"/>
          <w:lang w:val="en-GB"/>
        </w:rPr>
      </w:pPr>
      <w:r w:rsidRPr="001A748D">
        <w:rPr>
          <w:color w:val="000000" w:themeColor="text1"/>
          <w:lang w:val="en-GB"/>
        </w:rPr>
        <w:sym w:font="Symbol" w:char="F07F"/>
      </w:r>
      <w:r w:rsidRPr="001A748D">
        <w:rPr>
          <w:color w:val="000000" w:themeColor="text1"/>
          <w:lang w:val="en-GB"/>
        </w:rPr>
        <w:t xml:space="preserve"> Conductivi</w:t>
      </w:r>
      <w:r w:rsidR="001A748D">
        <w:rPr>
          <w:color w:val="000000" w:themeColor="text1"/>
          <w:lang w:val="en-GB"/>
        </w:rPr>
        <w:t>ty (Salinity):</w:t>
      </w:r>
    </w:p>
    <w:p w:rsidR="001A748D" w:rsidRPr="001A748D" w:rsidRDefault="001A748D" w:rsidP="001A748D">
      <w:pPr>
        <w:rPr>
          <w:color w:val="000000" w:themeColor="text1"/>
        </w:rPr>
      </w:pPr>
      <w:r w:rsidRPr="001A748D">
        <w:rPr>
          <w:color w:val="000000" w:themeColor="text1"/>
        </w:rPr>
        <w:t>Sea-</w:t>
      </w:r>
      <w:proofErr w:type="spellStart"/>
      <w:r w:rsidRPr="001A748D">
        <w:rPr>
          <w:color w:val="000000" w:themeColor="text1"/>
        </w:rPr>
        <w:t>Bird</w:t>
      </w:r>
      <w:proofErr w:type="spellEnd"/>
      <w:r w:rsidRPr="001A748D">
        <w:rPr>
          <w:color w:val="000000" w:themeColor="text1"/>
        </w:rPr>
        <w:t xml:space="preserve"> </w:t>
      </w:r>
      <w:proofErr w:type="spellStart"/>
      <w:r w:rsidRPr="001A748D">
        <w:rPr>
          <w:color w:val="000000" w:themeColor="text1"/>
        </w:rPr>
        <w:t>Microcats</w:t>
      </w:r>
      <w:proofErr w:type="spellEnd"/>
      <w:r w:rsidRPr="001A748D">
        <w:rPr>
          <w:color w:val="000000" w:themeColor="text1"/>
        </w:rPr>
        <w:t xml:space="preserve"> (SBE37), SBE16+ </w:t>
      </w:r>
      <w:r>
        <w:rPr>
          <w:color w:val="000000" w:themeColor="text1"/>
        </w:rPr>
        <w:t xml:space="preserve">with </w:t>
      </w:r>
      <w:proofErr w:type="spellStart"/>
      <w:r>
        <w:rPr>
          <w:color w:val="000000" w:themeColor="text1"/>
        </w:rPr>
        <w:t>pumped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conductivity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sensors</w:t>
      </w:r>
      <w:proofErr w:type="spellEnd"/>
      <w:r>
        <w:rPr>
          <w:color w:val="000000" w:themeColor="text1"/>
        </w:rPr>
        <w:t xml:space="preserve"> </w:t>
      </w:r>
      <w:r w:rsidRPr="001A748D">
        <w:rPr>
          <w:color w:val="000000" w:themeColor="text1"/>
        </w:rPr>
        <w:t xml:space="preserve">and FSI </w:t>
      </w:r>
      <w:proofErr w:type="spellStart"/>
      <w:r w:rsidRPr="001A748D">
        <w:rPr>
          <w:color w:val="000000" w:themeColor="text1"/>
        </w:rPr>
        <w:t>Citadel</w:t>
      </w:r>
      <w:proofErr w:type="spellEnd"/>
      <w:r w:rsidRPr="001A748D">
        <w:rPr>
          <w:color w:val="000000" w:themeColor="text1"/>
        </w:rPr>
        <w:t xml:space="preserve"> </w:t>
      </w:r>
      <w:proofErr w:type="spellStart"/>
      <w:r w:rsidRPr="001A748D">
        <w:rPr>
          <w:color w:val="000000" w:themeColor="text1"/>
        </w:rPr>
        <w:t>CTD-NV</w:t>
      </w:r>
      <w:proofErr w:type="spellEnd"/>
      <w:r>
        <w:rPr>
          <w:color w:val="000000" w:themeColor="text1"/>
        </w:rPr>
        <w:t xml:space="preserve">.   </w:t>
      </w:r>
      <w:proofErr w:type="spellStart"/>
      <w:r w:rsidR="00A90978">
        <w:rPr>
          <w:color w:val="000000" w:themeColor="text1"/>
        </w:rPr>
        <w:t>Deployed</w:t>
      </w:r>
      <w:proofErr w:type="spellEnd"/>
      <w:r w:rsidR="00A90978">
        <w:rPr>
          <w:color w:val="000000" w:themeColor="text1"/>
        </w:rPr>
        <w:t xml:space="preserve"> </w:t>
      </w:r>
      <w:proofErr w:type="gramStart"/>
      <w:r w:rsidR="00A90978">
        <w:rPr>
          <w:color w:val="000000" w:themeColor="text1"/>
        </w:rPr>
        <w:t>o</w:t>
      </w:r>
      <w:r>
        <w:rPr>
          <w:color w:val="000000" w:themeColor="text1"/>
        </w:rPr>
        <w:t>n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moorings</w:t>
      </w:r>
      <w:proofErr w:type="spellEnd"/>
      <w:r>
        <w:rPr>
          <w:color w:val="000000" w:themeColor="text1"/>
        </w:rPr>
        <w:t xml:space="preserve"> or </w:t>
      </w:r>
      <w:proofErr w:type="spellStart"/>
      <w:r>
        <w:rPr>
          <w:color w:val="000000" w:themeColor="text1"/>
        </w:rPr>
        <w:t>sea</w:t>
      </w:r>
      <w:proofErr w:type="spellEnd"/>
      <w:r>
        <w:rPr>
          <w:color w:val="000000" w:themeColor="text1"/>
        </w:rPr>
        <w:t xml:space="preserve"> bed </w:t>
      </w:r>
      <w:proofErr w:type="spellStart"/>
      <w:r>
        <w:rPr>
          <w:color w:val="000000" w:themeColor="text1"/>
        </w:rPr>
        <w:t>frames</w:t>
      </w:r>
      <w:proofErr w:type="spellEnd"/>
      <w:r w:rsidR="00A90978">
        <w:rPr>
          <w:color w:val="000000" w:themeColor="text1"/>
        </w:rPr>
        <w:t xml:space="preserve"> for 1 – 2 </w:t>
      </w:r>
      <w:proofErr w:type="spellStart"/>
      <w:r w:rsidR="00A90978">
        <w:rPr>
          <w:color w:val="000000" w:themeColor="text1"/>
        </w:rPr>
        <w:t>month</w:t>
      </w:r>
      <w:proofErr w:type="spellEnd"/>
      <w:r w:rsidR="00A90978">
        <w:rPr>
          <w:color w:val="000000" w:themeColor="text1"/>
        </w:rPr>
        <w:t xml:space="preserve"> </w:t>
      </w:r>
      <w:proofErr w:type="spellStart"/>
      <w:r w:rsidR="00A90978">
        <w:rPr>
          <w:color w:val="000000" w:themeColor="text1"/>
        </w:rPr>
        <w:t>duration</w:t>
      </w:r>
      <w:proofErr w:type="spellEnd"/>
      <w:r>
        <w:rPr>
          <w:color w:val="000000" w:themeColor="text1"/>
        </w:rPr>
        <w:t xml:space="preserve">.  </w:t>
      </w:r>
      <w:r w:rsidR="00A90978">
        <w:rPr>
          <w:color w:val="000000" w:themeColor="text1"/>
        </w:rPr>
        <w:t xml:space="preserve">FSI </w:t>
      </w:r>
      <w:proofErr w:type="spellStart"/>
      <w:r w:rsidR="00A90978">
        <w:rPr>
          <w:color w:val="000000" w:themeColor="text1"/>
        </w:rPr>
        <w:t>Citadel</w:t>
      </w:r>
      <w:proofErr w:type="spellEnd"/>
      <w:r w:rsidR="00A90978">
        <w:rPr>
          <w:color w:val="000000" w:themeColor="text1"/>
        </w:rPr>
        <w:t xml:space="preserve"> </w:t>
      </w:r>
      <w:proofErr w:type="spellStart"/>
      <w:r w:rsidR="00A90978">
        <w:rPr>
          <w:color w:val="000000" w:themeColor="text1"/>
        </w:rPr>
        <w:t>CTD-NV</w:t>
      </w:r>
      <w:proofErr w:type="spellEnd"/>
      <w:r w:rsidR="00A90978">
        <w:rPr>
          <w:color w:val="000000" w:themeColor="text1"/>
        </w:rPr>
        <w:t xml:space="preserve"> on ferry, </w:t>
      </w:r>
      <w:proofErr w:type="spellStart"/>
      <w:r w:rsidR="00A90978">
        <w:rPr>
          <w:color w:val="000000" w:themeColor="text1"/>
        </w:rPr>
        <w:t>turned</w:t>
      </w:r>
      <w:proofErr w:type="spellEnd"/>
      <w:r w:rsidR="00A90978">
        <w:rPr>
          <w:color w:val="000000" w:themeColor="text1"/>
        </w:rPr>
        <w:t xml:space="preserve"> round </w:t>
      </w:r>
      <w:proofErr w:type="spellStart"/>
      <w:r w:rsidR="00A90978">
        <w:rPr>
          <w:color w:val="000000" w:themeColor="text1"/>
        </w:rPr>
        <w:t>every</w:t>
      </w:r>
      <w:proofErr w:type="spellEnd"/>
      <w:r w:rsidR="00A90978">
        <w:rPr>
          <w:color w:val="000000" w:themeColor="text1"/>
        </w:rPr>
        <w:t xml:space="preserve"> </w:t>
      </w:r>
      <w:proofErr w:type="spellStart"/>
      <w:r w:rsidR="00A90978">
        <w:rPr>
          <w:color w:val="000000" w:themeColor="text1"/>
        </w:rPr>
        <w:t>fortnight</w:t>
      </w:r>
      <w:proofErr w:type="spellEnd"/>
      <w:r w:rsidR="00A90978"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Returned</w:t>
      </w:r>
      <w:proofErr w:type="spellEnd"/>
      <w:r w:rsidRPr="001A748D">
        <w:rPr>
          <w:color w:val="000000" w:themeColor="text1"/>
        </w:rPr>
        <w:t xml:space="preserve"> to the </w:t>
      </w:r>
      <w:proofErr w:type="spellStart"/>
      <w:r w:rsidRPr="001A748D">
        <w:rPr>
          <w:color w:val="000000" w:themeColor="text1"/>
        </w:rPr>
        <w:t>manufacturers</w:t>
      </w:r>
      <w:proofErr w:type="spellEnd"/>
      <w:r w:rsidRPr="001A748D">
        <w:rPr>
          <w:color w:val="000000" w:themeColor="text1"/>
        </w:rPr>
        <w:t xml:space="preserve"> </w:t>
      </w:r>
      <w:proofErr w:type="spellStart"/>
      <w:r w:rsidRPr="001A748D">
        <w:rPr>
          <w:color w:val="000000" w:themeColor="text1"/>
        </w:rPr>
        <w:t>every</w:t>
      </w:r>
      <w:proofErr w:type="spellEnd"/>
      <w:r w:rsidRPr="001A748D">
        <w:rPr>
          <w:color w:val="000000" w:themeColor="text1"/>
        </w:rPr>
        <w:t xml:space="preserve"> </w:t>
      </w:r>
      <w:proofErr w:type="gramStart"/>
      <w:r w:rsidRPr="001A748D">
        <w:rPr>
          <w:color w:val="000000" w:themeColor="text1"/>
        </w:rPr>
        <w:t>2</w:t>
      </w:r>
      <w:proofErr w:type="gramEnd"/>
      <w:r w:rsidRPr="001A748D">
        <w:rPr>
          <w:color w:val="000000" w:themeColor="text1"/>
        </w:rPr>
        <w:t xml:space="preserve"> </w:t>
      </w:r>
      <w:proofErr w:type="spellStart"/>
      <w:r w:rsidRPr="001A748D">
        <w:rPr>
          <w:color w:val="000000" w:themeColor="text1"/>
        </w:rPr>
        <w:t>years</w:t>
      </w:r>
      <w:proofErr w:type="spellEnd"/>
      <w:r w:rsidRPr="001A748D">
        <w:rPr>
          <w:color w:val="000000" w:themeColor="text1"/>
        </w:rPr>
        <w:t xml:space="preserve"> for </w:t>
      </w:r>
      <w:proofErr w:type="spellStart"/>
      <w:r w:rsidRPr="001A748D">
        <w:rPr>
          <w:color w:val="000000" w:themeColor="text1"/>
        </w:rPr>
        <w:t>checks</w:t>
      </w:r>
      <w:proofErr w:type="spellEnd"/>
      <w:r w:rsidRPr="001A748D">
        <w:rPr>
          <w:color w:val="000000" w:themeColor="text1"/>
        </w:rPr>
        <w:t xml:space="preserve"> and </w:t>
      </w:r>
      <w:proofErr w:type="spellStart"/>
      <w:r w:rsidRPr="001A748D">
        <w:rPr>
          <w:color w:val="000000" w:themeColor="text1"/>
        </w:rPr>
        <w:t>calibrations</w:t>
      </w:r>
      <w:proofErr w:type="spellEnd"/>
      <w:r w:rsidRPr="001A748D">
        <w:rPr>
          <w:color w:val="000000" w:themeColor="text1"/>
        </w:rPr>
        <w:t>.</w:t>
      </w:r>
      <w:r w:rsidR="002F002B">
        <w:rPr>
          <w:color w:val="000000" w:themeColor="text1"/>
        </w:rPr>
        <w:t xml:space="preserve">  The </w:t>
      </w:r>
      <w:proofErr w:type="spellStart"/>
      <w:r w:rsidR="002F002B">
        <w:rPr>
          <w:color w:val="000000" w:themeColor="text1"/>
        </w:rPr>
        <w:t>cost</w:t>
      </w:r>
      <w:proofErr w:type="spellEnd"/>
      <w:r w:rsidR="002F002B">
        <w:rPr>
          <w:color w:val="000000" w:themeColor="text1"/>
        </w:rPr>
        <w:t xml:space="preserve"> and time the </w:t>
      </w:r>
      <w:proofErr w:type="spellStart"/>
      <w:r w:rsidR="002F002B">
        <w:rPr>
          <w:color w:val="000000" w:themeColor="text1"/>
        </w:rPr>
        <w:t>instruments</w:t>
      </w:r>
      <w:proofErr w:type="spellEnd"/>
      <w:r w:rsidR="002F002B">
        <w:rPr>
          <w:color w:val="000000" w:themeColor="text1"/>
        </w:rPr>
        <w:t xml:space="preserve"> are out </w:t>
      </w:r>
      <w:proofErr w:type="gramStart"/>
      <w:r w:rsidR="002F002B">
        <w:rPr>
          <w:color w:val="000000" w:themeColor="text1"/>
        </w:rPr>
        <w:t>of</w:t>
      </w:r>
      <w:proofErr w:type="gramEnd"/>
      <w:r w:rsidR="002F002B">
        <w:rPr>
          <w:color w:val="000000" w:themeColor="text1"/>
        </w:rPr>
        <w:t xml:space="preserve"> service are </w:t>
      </w:r>
      <w:proofErr w:type="spellStart"/>
      <w:r w:rsidR="002F002B">
        <w:rPr>
          <w:color w:val="000000" w:themeColor="text1"/>
        </w:rPr>
        <w:t>two</w:t>
      </w:r>
      <w:proofErr w:type="spellEnd"/>
      <w:r w:rsidR="002F002B">
        <w:rPr>
          <w:color w:val="000000" w:themeColor="text1"/>
        </w:rPr>
        <w:t xml:space="preserve"> </w:t>
      </w:r>
      <w:proofErr w:type="spellStart"/>
      <w:r w:rsidR="002F002B">
        <w:rPr>
          <w:color w:val="000000" w:themeColor="text1"/>
        </w:rPr>
        <w:t>very</w:t>
      </w:r>
      <w:proofErr w:type="spellEnd"/>
      <w:r w:rsidR="002F002B">
        <w:rPr>
          <w:color w:val="000000" w:themeColor="text1"/>
        </w:rPr>
        <w:t xml:space="preserve"> </w:t>
      </w:r>
      <w:proofErr w:type="spellStart"/>
      <w:r w:rsidR="002F002B">
        <w:rPr>
          <w:color w:val="000000" w:themeColor="text1"/>
        </w:rPr>
        <w:t>serious</w:t>
      </w:r>
      <w:proofErr w:type="spellEnd"/>
      <w:r w:rsidR="002F002B">
        <w:rPr>
          <w:color w:val="000000" w:themeColor="text1"/>
        </w:rPr>
        <w:t xml:space="preserve"> </w:t>
      </w:r>
      <w:proofErr w:type="spellStart"/>
      <w:r w:rsidR="002F002B">
        <w:rPr>
          <w:color w:val="000000" w:themeColor="text1"/>
        </w:rPr>
        <w:t>drawbacks</w:t>
      </w:r>
      <w:proofErr w:type="spellEnd"/>
      <w:r w:rsidR="002F002B">
        <w:rPr>
          <w:color w:val="000000" w:themeColor="text1"/>
        </w:rPr>
        <w:t xml:space="preserve"> to </w:t>
      </w:r>
      <w:proofErr w:type="spellStart"/>
      <w:r w:rsidR="002F002B">
        <w:rPr>
          <w:color w:val="000000" w:themeColor="text1"/>
        </w:rPr>
        <w:t>this</w:t>
      </w:r>
      <w:proofErr w:type="spellEnd"/>
      <w:r w:rsidR="002F002B">
        <w:rPr>
          <w:color w:val="000000" w:themeColor="text1"/>
        </w:rPr>
        <w:t xml:space="preserve"> </w:t>
      </w:r>
      <w:proofErr w:type="spellStart"/>
      <w:r w:rsidR="002F002B">
        <w:rPr>
          <w:color w:val="000000" w:themeColor="text1"/>
        </w:rPr>
        <w:t>approach</w:t>
      </w:r>
      <w:proofErr w:type="spellEnd"/>
      <w:r w:rsidR="002F002B">
        <w:rPr>
          <w:color w:val="000000" w:themeColor="text1"/>
        </w:rPr>
        <w:t>.</w:t>
      </w:r>
    </w:p>
    <w:p w:rsidR="00C167A0" w:rsidRPr="001A748D" w:rsidRDefault="00C167A0" w:rsidP="0004236C">
      <w:pPr>
        <w:ind w:left="360"/>
        <w:rPr>
          <w:color w:val="000000" w:themeColor="text1"/>
          <w:lang w:val="en-GB"/>
        </w:rPr>
      </w:pPr>
      <w:r w:rsidRPr="001A748D">
        <w:rPr>
          <w:color w:val="000000" w:themeColor="text1"/>
          <w:lang w:val="en-GB"/>
        </w:rPr>
        <w:t xml:space="preserve">       </w:t>
      </w:r>
    </w:p>
    <w:p w:rsidR="001A748D" w:rsidRDefault="00D55A53" w:rsidP="001A748D">
      <w:pPr>
        <w:rPr>
          <w:color w:val="000000" w:themeColor="text1"/>
          <w:lang w:val="en-GB"/>
        </w:rPr>
      </w:pPr>
      <w:r w:rsidRPr="001A748D">
        <w:rPr>
          <w:color w:val="000000" w:themeColor="text1"/>
          <w:lang w:val="en-GB"/>
        </w:rPr>
        <w:sym w:font="Symbol" w:char="F07F"/>
      </w:r>
      <w:r w:rsidR="001A748D" w:rsidRPr="001A748D">
        <w:rPr>
          <w:color w:val="000000" w:themeColor="text1"/>
          <w:lang w:val="en-GB"/>
        </w:rPr>
        <w:t xml:space="preserve"> Pressure</w:t>
      </w:r>
      <w:r w:rsidR="001A748D">
        <w:rPr>
          <w:color w:val="000000" w:themeColor="text1"/>
          <w:lang w:val="en-GB"/>
        </w:rPr>
        <w:t>:</w:t>
      </w:r>
    </w:p>
    <w:p w:rsidR="001A748D" w:rsidRPr="001A748D" w:rsidRDefault="001A748D" w:rsidP="001A748D">
      <w:pPr>
        <w:rPr>
          <w:color w:val="000000" w:themeColor="text1"/>
        </w:rPr>
      </w:pPr>
      <w:r>
        <w:rPr>
          <w:color w:val="000000" w:themeColor="text1"/>
        </w:rPr>
        <w:t xml:space="preserve">For high </w:t>
      </w:r>
      <w:proofErr w:type="spellStart"/>
      <w:r>
        <w:rPr>
          <w:color w:val="000000" w:themeColor="text1"/>
        </w:rPr>
        <w:t>quality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measurements</w:t>
      </w:r>
      <w:proofErr w:type="spellEnd"/>
      <w:r w:rsidRPr="001A748D">
        <w:rPr>
          <w:color w:val="000000" w:themeColor="text1"/>
        </w:rPr>
        <w:t xml:space="preserve"> </w:t>
      </w:r>
      <w:proofErr w:type="spellStart"/>
      <w:r w:rsidRPr="001A748D">
        <w:rPr>
          <w:color w:val="000000" w:themeColor="text1"/>
        </w:rPr>
        <w:t>we</w:t>
      </w:r>
      <w:proofErr w:type="spellEnd"/>
      <w:r w:rsidRPr="001A748D">
        <w:rPr>
          <w:color w:val="000000" w:themeColor="text1"/>
        </w:rPr>
        <w:t xml:space="preserve"> use </w:t>
      </w:r>
      <w:proofErr w:type="spellStart"/>
      <w:r w:rsidRPr="001A748D">
        <w:rPr>
          <w:color w:val="000000" w:themeColor="text1"/>
        </w:rPr>
        <w:t>Digiquartz</w:t>
      </w:r>
      <w:proofErr w:type="spellEnd"/>
      <w:r w:rsidRPr="001A748D">
        <w:rPr>
          <w:color w:val="000000" w:themeColor="text1"/>
        </w:rPr>
        <w:t xml:space="preserve"> </w:t>
      </w:r>
      <w:proofErr w:type="spellStart"/>
      <w:r w:rsidRPr="001A748D">
        <w:rPr>
          <w:color w:val="000000" w:themeColor="text1"/>
        </w:rPr>
        <w:t>sensors</w:t>
      </w:r>
      <w:proofErr w:type="spellEnd"/>
      <w:r w:rsidRPr="001A748D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mounted</w:t>
      </w:r>
      <w:proofErr w:type="spellEnd"/>
      <w:r>
        <w:rPr>
          <w:color w:val="000000" w:themeColor="text1"/>
        </w:rPr>
        <w:t xml:space="preserve"> on a </w:t>
      </w:r>
      <w:proofErr w:type="spellStart"/>
      <w:r>
        <w:rPr>
          <w:color w:val="000000" w:themeColor="text1"/>
        </w:rPr>
        <w:t>sea</w:t>
      </w:r>
      <w:proofErr w:type="spellEnd"/>
      <w:r>
        <w:rPr>
          <w:color w:val="000000" w:themeColor="text1"/>
        </w:rPr>
        <w:t xml:space="preserve"> bed frame </w:t>
      </w:r>
      <w:r w:rsidR="002F002B">
        <w:rPr>
          <w:color w:val="000000" w:themeColor="text1"/>
        </w:rPr>
        <w:t xml:space="preserve">and do </w:t>
      </w:r>
      <w:proofErr w:type="spellStart"/>
      <w:r w:rsidR="002F002B">
        <w:rPr>
          <w:color w:val="000000" w:themeColor="text1"/>
        </w:rPr>
        <w:t>not</w:t>
      </w:r>
      <w:proofErr w:type="spellEnd"/>
      <w:r w:rsidR="002F002B">
        <w:rPr>
          <w:color w:val="000000" w:themeColor="text1"/>
        </w:rPr>
        <w:t xml:space="preserve"> re-calibrate </w:t>
      </w:r>
      <w:proofErr w:type="spellStart"/>
      <w:r w:rsidR="002F002B">
        <w:rPr>
          <w:color w:val="000000" w:themeColor="text1"/>
        </w:rPr>
        <w:t>them</w:t>
      </w:r>
      <w:proofErr w:type="spellEnd"/>
      <w:r w:rsidR="002F002B">
        <w:rPr>
          <w:color w:val="000000" w:themeColor="text1"/>
        </w:rPr>
        <w:t xml:space="preserve"> </w:t>
      </w:r>
      <w:proofErr w:type="spellStart"/>
      <w:r w:rsidR="002F002B">
        <w:rPr>
          <w:color w:val="000000" w:themeColor="text1"/>
        </w:rPr>
        <w:t>as</w:t>
      </w:r>
      <w:proofErr w:type="spellEnd"/>
      <w:r w:rsidR="002F002B">
        <w:rPr>
          <w:color w:val="000000" w:themeColor="text1"/>
        </w:rPr>
        <w:t xml:space="preserve"> the </w:t>
      </w:r>
      <w:proofErr w:type="spellStart"/>
      <w:r w:rsidR="002F002B">
        <w:rPr>
          <w:color w:val="000000" w:themeColor="text1"/>
        </w:rPr>
        <w:t>sensors</w:t>
      </w:r>
      <w:proofErr w:type="spellEnd"/>
      <w:r w:rsidR="002F002B">
        <w:rPr>
          <w:color w:val="000000" w:themeColor="text1"/>
        </w:rPr>
        <w:t xml:space="preserve"> </w:t>
      </w:r>
      <w:proofErr w:type="spellStart"/>
      <w:r w:rsidR="002F002B">
        <w:rPr>
          <w:color w:val="000000" w:themeColor="text1"/>
        </w:rPr>
        <w:t>appear</w:t>
      </w:r>
      <w:proofErr w:type="spellEnd"/>
      <w:r w:rsidR="002F002B">
        <w:rPr>
          <w:color w:val="000000" w:themeColor="text1"/>
        </w:rPr>
        <w:t xml:space="preserve"> </w:t>
      </w:r>
      <w:proofErr w:type="gramStart"/>
      <w:r w:rsidR="002F002B">
        <w:rPr>
          <w:color w:val="000000" w:themeColor="text1"/>
        </w:rPr>
        <w:t>to</w:t>
      </w:r>
      <w:proofErr w:type="gramEnd"/>
      <w:r w:rsidR="002F002B">
        <w:rPr>
          <w:color w:val="000000" w:themeColor="text1"/>
        </w:rPr>
        <w:t xml:space="preserve"> be </w:t>
      </w:r>
      <w:proofErr w:type="spellStart"/>
      <w:r w:rsidR="002F002B">
        <w:rPr>
          <w:color w:val="000000" w:themeColor="text1"/>
        </w:rPr>
        <w:t>stable</w:t>
      </w:r>
      <w:proofErr w:type="spellEnd"/>
      <w:r w:rsidR="002F002B">
        <w:rPr>
          <w:color w:val="000000" w:themeColor="text1"/>
        </w:rPr>
        <w:t xml:space="preserve"> for </w:t>
      </w:r>
      <w:proofErr w:type="spellStart"/>
      <w:r w:rsidR="002F002B">
        <w:rPr>
          <w:color w:val="000000" w:themeColor="text1"/>
        </w:rPr>
        <w:t>shallow</w:t>
      </w:r>
      <w:proofErr w:type="spellEnd"/>
      <w:r w:rsidR="002F002B">
        <w:rPr>
          <w:color w:val="000000" w:themeColor="text1"/>
        </w:rPr>
        <w:t xml:space="preserve"> water </w:t>
      </w:r>
      <w:proofErr w:type="spellStart"/>
      <w:r w:rsidR="002F002B">
        <w:rPr>
          <w:color w:val="000000" w:themeColor="text1"/>
        </w:rPr>
        <w:t>deployments</w:t>
      </w:r>
      <w:proofErr w:type="spellEnd"/>
      <w:r w:rsidR="002F002B">
        <w:rPr>
          <w:color w:val="000000" w:themeColor="text1"/>
        </w:rPr>
        <w:t>.</w:t>
      </w:r>
    </w:p>
    <w:p w:rsidR="00C167A0" w:rsidRPr="001A748D" w:rsidRDefault="00C167A0" w:rsidP="00D55A53">
      <w:pPr>
        <w:ind w:left="360"/>
        <w:rPr>
          <w:color w:val="000000" w:themeColor="text1"/>
          <w:lang w:val="en-GB"/>
        </w:rPr>
      </w:pPr>
    </w:p>
    <w:p w:rsidR="001A748D" w:rsidRDefault="00C167A0" w:rsidP="001A748D">
      <w:pPr>
        <w:rPr>
          <w:color w:val="000000" w:themeColor="text1"/>
          <w:lang w:val="en-GB"/>
        </w:rPr>
      </w:pPr>
      <w:r w:rsidRPr="001A748D">
        <w:rPr>
          <w:color w:val="000000" w:themeColor="text1"/>
          <w:lang w:val="en-GB"/>
        </w:rPr>
        <w:sym w:font="Symbol" w:char="F07F"/>
      </w:r>
      <w:r w:rsidRPr="001A748D">
        <w:rPr>
          <w:color w:val="000000" w:themeColor="text1"/>
          <w:lang w:val="en-GB"/>
        </w:rPr>
        <w:t xml:space="preserve"> Disso</w:t>
      </w:r>
      <w:r w:rsidR="001A748D" w:rsidRPr="001A748D">
        <w:rPr>
          <w:color w:val="000000" w:themeColor="text1"/>
          <w:lang w:val="en-GB"/>
        </w:rPr>
        <w:t>lved oxygen</w:t>
      </w:r>
      <w:r w:rsidR="001A748D">
        <w:rPr>
          <w:color w:val="000000" w:themeColor="text1"/>
          <w:lang w:val="en-GB"/>
        </w:rPr>
        <w:t>:</w:t>
      </w:r>
    </w:p>
    <w:p w:rsidR="001A748D" w:rsidRPr="001A748D" w:rsidRDefault="001A748D" w:rsidP="001A748D">
      <w:pPr>
        <w:rPr>
          <w:color w:val="000000" w:themeColor="text1"/>
        </w:rPr>
      </w:pPr>
      <w:proofErr w:type="spellStart"/>
      <w:r w:rsidRPr="001A748D">
        <w:rPr>
          <w:color w:val="000000" w:themeColor="text1"/>
        </w:rPr>
        <w:t>Aanderaa</w:t>
      </w:r>
      <w:proofErr w:type="spellEnd"/>
      <w:r w:rsidRPr="001A748D">
        <w:rPr>
          <w:color w:val="000000" w:themeColor="text1"/>
        </w:rPr>
        <w:t xml:space="preserve"> </w:t>
      </w:r>
      <w:proofErr w:type="spellStart"/>
      <w:r w:rsidRPr="001A748D">
        <w:rPr>
          <w:color w:val="000000" w:themeColor="text1"/>
        </w:rPr>
        <w:t>optodes</w:t>
      </w:r>
      <w:proofErr w:type="spellEnd"/>
      <w:r w:rsidRPr="001A748D">
        <w:rPr>
          <w:color w:val="000000" w:themeColor="text1"/>
        </w:rPr>
        <w:t xml:space="preserve">. </w:t>
      </w:r>
      <w:r w:rsidR="00A90978">
        <w:rPr>
          <w:color w:val="000000" w:themeColor="text1"/>
        </w:rPr>
        <w:t xml:space="preserve"> </w:t>
      </w:r>
      <w:proofErr w:type="spellStart"/>
      <w:r w:rsidR="00A90978">
        <w:rPr>
          <w:color w:val="000000" w:themeColor="text1"/>
        </w:rPr>
        <w:t>Deployed</w:t>
      </w:r>
      <w:proofErr w:type="spellEnd"/>
      <w:r w:rsidR="00A90978">
        <w:rPr>
          <w:color w:val="000000" w:themeColor="text1"/>
        </w:rPr>
        <w:t xml:space="preserve"> </w:t>
      </w:r>
      <w:proofErr w:type="gramStart"/>
      <w:r w:rsidR="00A90978">
        <w:rPr>
          <w:color w:val="000000" w:themeColor="text1"/>
        </w:rPr>
        <w:t>o</w:t>
      </w:r>
      <w:r>
        <w:rPr>
          <w:color w:val="000000" w:themeColor="text1"/>
        </w:rPr>
        <w:t>n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sea</w:t>
      </w:r>
      <w:proofErr w:type="spellEnd"/>
      <w:r>
        <w:rPr>
          <w:color w:val="000000" w:themeColor="text1"/>
        </w:rPr>
        <w:t xml:space="preserve"> bed </w:t>
      </w:r>
      <w:proofErr w:type="spellStart"/>
      <w:r>
        <w:rPr>
          <w:color w:val="000000" w:themeColor="text1"/>
        </w:rPr>
        <w:t>frames</w:t>
      </w:r>
      <w:proofErr w:type="spellEnd"/>
      <w:r w:rsidR="00A90978">
        <w:rPr>
          <w:color w:val="000000" w:themeColor="text1"/>
        </w:rPr>
        <w:t xml:space="preserve"> for 1 – 2 </w:t>
      </w:r>
      <w:proofErr w:type="spellStart"/>
      <w:r w:rsidR="00A90978">
        <w:rPr>
          <w:color w:val="000000" w:themeColor="text1"/>
        </w:rPr>
        <w:t>month</w:t>
      </w:r>
      <w:proofErr w:type="spellEnd"/>
      <w:r w:rsidR="00A90978">
        <w:rPr>
          <w:color w:val="000000" w:themeColor="text1"/>
        </w:rPr>
        <w:t xml:space="preserve"> </w:t>
      </w:r>
      <w:proofErr w:type="spellStart"/>
      <w:r w:rsidR="00A90978">
        <w:rPr>
          <w:color w:val="000000" w:themeColor="text1"/>
        </w:rPr>
        <w:t>duration</w:t>
      </w:r>
      <w:proofErr w:type="spellEnd"/>
      <w:r w:rsidR="00A90978">
        <w:rPr>
          <w:color w:val="000000" w:themeColor="text1"/>
        </w:rPr>
        <w:t xml:space="preserve"> or on ferry, </w:t>
      </w:r>
      <w:proofErr w:type="spellStart"/>
      <w:r w:rsidR="00A90978">
        <w:rPr>
          <w:color w:val="000000" w:themeColor="text1"/>
        </w:rPr>
        <w:t>turned</w:t>
      </w:r>
      <w:proofErr w:type="spellEnd"/>
      <w:r w:rsidR="00A90978">
        <w:rPr>
          <w:color w:val="000000" w:themeColor="text1"/>
        </w:rPr>
        <w:t xml:space="preserve"> round </w:t>
      </w:r>
      <w:proofErr w:type="spellStart"/>
      <w:r w:rsidR="00A90978">
        <w:rPr>
          <w:color w:val="000000" w:themeColor="text1"/>
        </w:rPr>
        <w:t>every</w:t>
      </w:r>
      <w:proofErr w:type="spellEnd"/>
      <w:r w:rsidR="00A90978">
        <w:rPr>
          <w:color w:val="000000" w:themeColor="text1"/>
        </w:rPr>
        <w:t xml:space="preserve"> </w:t>
      </w:r>
      <w:proofErr w:type="spellStart"/>
      <w:r w:rsidR="00A90978">
        <w:rPr>
          <w:color w:val="000000" w:themeColor="text1"/>
        </w:rPr>
        <w:t>fortnight</w:t>
      </w:r>
      <w:proofErr w:type="spellEnd"/>
      <w:r w:rsidR="00A90978">
        <w:rPr>
          <w:color w:val="000000" w:themeColor="text1"/>
        </w:rPr>
        <w:t xml:space="preserve">.  </w:t>
      </w:r>
      <w:proofErr w:type="spellStart"/>
      <w:r w:rsidR="00A90978">
        <w:rPr>
          <w:color w:val="000000" w:themeColor="text1"/>
        </w:rPr>
        <w:t>Not</w:t>
      </w:r>
      <w:proofErr w:type="spellEnd"/>
      <w:r w:rsidR="00A90978">
        <w:rPr>
          <w:color w:val="000000" w:themeColor="text1"/>
        </w:rPr>
        <w:t xml:space="preserve"> </w:t>
      </w:r>
      <w:proofErr w:type="spellStart"/>
      <w:r w:rsidR="00A90978">
        <w:rPr>
          <w:color w:val="000000" w:themeColor="text1"/>
        </w:rPr>
        <w:t>calibrated</w:t>
      </w:r>
      <w:proofErr w:type="spellEnd"/>
      <w:r w:rsidR="00A90978">
        <w:rPr>
          <w:color w:val="000000" w:themeColor="text1"/>
        </w:rPr>
        <w:t>.</w:t>
      </w:r>
    </w:p>
    <w:p w:rsidR="00D55A53" w:rsidRPr="001A748D" w:rsidRDefault="00D55A53" w:rsidP="0004236C">
      <w:pPr>
        <w:ind w:left="360"/>
        <w:rPr>
          <w:color w:val="000000" w:themeColor="text1"/>
          <w:lang w:val="en-GB"/>
        </w:rPr>
      </w:pPr>
    </w:p>
    <w:p w:rsidR="001A748D" w:rsidRDefault="00C167A0" w:rsidP="001A748D">
      <w:pPr>
        <w:rPr>
          <w:color w:val="000000" w:themeColor="text1"/>
          <w:lang w:val="en-GB"/>
        </w:rPr>
      </w:pPr>
      <w:r w:rsidRPr="001A748D">
        <w:rPr>
          <w:color w:val="000000" w:themeColor="text1"/>
          <w:lang w:val="en-GB"/>
        </w:rPr>
        <w:sym w:font="Symbol" w:char="F07F"/>
      </w:r>
      <w:r w:rsidRPr="001A748D">
        <w:rPr>
          <w:color w:val="000000" w:themeColor="text1"/>
          <w:lang w:val="en-GB"/>
        </w:rPr>
        <w:t xml:space="preserve"> Water </w:t>
      </w:r>
      <w:proofErr w:type="gramStart"/>
      <w:r w:rsidRPr="001A748D">
        <w:rPr>
          <w:color w:val="000000" w:themeColor="text1"/>
          <w:lang w:val="en-GB"/>
        </w:rPr>
        <w:t>Cu</w:t>
      </w:r>
      <w:r w:rsidR="001A748D" w:rsidRPr="001A748D">
        <w:rPr>
          <w:color w:val="000000" w:themeColor="text1"/>
          <w:lang w:val="en-GB"/>
        </w:rPr>
        <w:t>rrents</w:t>
      </w:r>
      <w:r w:rsidR="001A748D">
        <w:rPr>
          <w:color w:val="000000" w:themeColor="text1"/>
          <w:lang w:val="en-GB"/>
        </w:rPr>
        <w:t xml:space="preserve"> :</w:t>
      </w:r>
      <w:proofErr w:type="gramEnd"/>
    </w:p>
    <w:p w:rsidR="0004236C" w:rsidRPr="001A748D" w:rsidRDefault="001A748D" w:rsidP="001A748D">
      <w:pPr>
        <w:rPr>
          <w:color w:val="000000" w:themeColor="text1"/>
        </w:rPr>
      </w:pPr>
      <w:proofErr w:type="spellStart"/>
      <w:proofErr w:type="gramStart"/>
      <w:r w:rsidRPr="001A748D">
        <w:rPr>
          <w:color w:val="000000" w:themeColor="text1"/>
        </w:rPr>
        <w:t>RDI</w:t>
      </w:r>
      <w:proofErr w:type="spellEnd"/>
      <w:r w:rsidRPr="001A748D">
        <w:rPr>
          <w:color w:val="000000" w:themeColor="text1"/>
        </w:rPr>
        <w:t xml:space="preserve"> </w:t>
      </w:r>
      <w:proofErr w:type="spellStart"/>
      <w:r w:rsidRPr="001A748D">
        <w:rPr>
          <w:color w:val="000000" w:themeColor="text1"/>
        </w:rPr>
        <w:t>ADCPs</w:t>
      </w:r>
      <w:proofErr w:type="spellEnd"/>
      <w:r w:rsidRPr="001A748D">
        <w:rPr>
          <w:color w:val="000000" w:themeColor="text1"/>
        </w:rPr>
        <w:t xml:space="preserve"> </w:t>
      </w:r>
      <w:proofErr w:type="spellStart"/>
      <w:r w:rsidR="00A90978">
        <w:rPr>
          <w:color w:val="000000" w:themeColor="text1"/>
        </w:rPr>
        <w:t>mounted</w:t>
      </w:r>
      <w:proofErr w:type="spellEnd"/>
      <w:r w:rsidR="00A90978">
        <w:rPr>
          <w:color w:val="000000" w:themeColor="text1"/>
        </w:rPr>
        <w:t xml:space="preserve"> on a </w:t>
      </w:r>
      <w:proofErr w:type="spellStart"/>
      <w:r w:rsidR="00A90978">
        <w:rPr>
          <w:color w:val="000000" w:themeColor="text1"/>
        </w:rPr>
        <w:t>sea</w:t>
      </w:r>
      <w:proofErr w:type="spellEnd"/>
      <w:r w:rsidR="00A90978">
        <w:rPr>
          <w:color w:val="000000" w:themeColor="text1"/>
        </w:rPr>
        <w:t xml:space="preserve"> bed frame for 1 – 2 </w:t>
      </w:r>
      <w:proofErr w:type="spellStart"/>
      <w:r w:rsidR="00A90978">
        <w:rPr>
          <w:color w:val="000000" w:themeColor="text1"/>
        </w:rPr>
        <w:t>month</w:t>
      </w:r>
      <w:proofErr w:type="spellEnd"/>
      <w:r w:rsidR="00A90978">
        <w:rPr>
          <w:color w:val="000000" w:themeColor="text1"/>
        </w:rPr>
        <w:t xml:space="preserve"> </w:t>
      </w:r>
      <w:proofErr w:type="spellStart"/>
      <w:r w:rsidR="00A90978">
        <w:rPr>
          <w:color w:val="000000" w:themeColor="text1"/>
        </w:rPr>
        <w:t>duration</w:t>
      </w:r>
      <w:proofErr w:type="spellEnd"/>
      <w:proofErr w:type="gramEnd"/>
      <w:r w:rsidR="00A90978">
        <w:rPr>
          <w:color w:val="000000" w:themeColor="text1"/>
        </w:rPr>
        <w:t xml:space="preserve">.  </w:t>
      </w:r>
      <w:proofErr w:type="gramStart"/>
      <w:r w:rsidR="00A90978">
        <w:rPr>
          <w:color w:val="000000" w:themeColor="text1"/>
        </w:rPr>
        <w:t>I</w:t>
      </w:r>
      <w:r w:rsidRPr="001A748D">
        <w:rPr>
          <w:color w:val="000000" w:themeColor="text1"/>
        </w:rPr>
        <w:t xml:space="preserve">n </w:t>
      </w:r>
      <w:proofErr w:type="spellStart"/>
      <w:r w:rsidRPr="001A748D">
        <w:rPr>
          <w:color w:val="000000" w:themeColor="text1"/>
        </w:rPr>
        <w:t>theory</w:t>
      </w:r>
      <w:proofErr w:type="spellEnd"/>
      <w:r w:rsidRPr="001A748D">
        <w:rPr>
          <w:color w:val="000000" w:themeColor="text1"/>
        </w:rPr>
        <w:t xml:space="preserve"> </w:t>
      </w:r>
      <w:proofErr w:type="spellStart"/>
      <w:r w:rsidR="004C6E68">
        <w:rPr>
          <w:color w:val="000000" w:themeColor="text1"/>
        </w:rPr>
        <w:t>current</w:t>
      </w:r>
      <w:proofErr w:type="spellEnd"/>
      <w:r w:rsidR="004C6E68">
        <w:rPr>
          <w:color w:val="000000" w:themeColor="text1"/>
        </w:rPr>
        <w:t xml:space="preserve"> </w:t>
      </w:r>
      <w:proofErr w:type="spellStart"/>
      <w:r w:rsidR="004C6E68">
        <w:rPr>
          <w:color w:val="000000" w:themeColor="text1"/>
        </w:rPr>
        <w:t>speed</w:t>
      </w:r>
      <w:proofErr w:type="spellEnd"/>
      <w:r w:rsidR="004C6E68">
        <w:rPr>
          <w:color w:val="000000" w:themeColor="text1"/>
        </w:rPr>
        <w:t xml:space="preserve"> </w:t>
      </w:r>
      <w:proofErr w:type="spellStart"/>
      <w:r w:rsidR="004C6E68">
        <w:rPr>
          <w:color w:val="000000" w:themeColor="text1"/>
        </w:rPr>
        <w:t>measurement</w:t>
      </w:r>
      <w:proofErr w:type="spellEnd"/>
      <w:r w:rsidR="004C6E68">
        <w:rPr>
          <w:color w:val="000000" w:themeColor="text1"/>
        </w:rPr>
        <w:t xml:space="preserve"> </w:t>
      </w:r>
      <w:proofErr w:type="spellStart"/>
      <w:r w:rsidRPr="001A748D">
        <w:rPr>
          <w:color w:val="000000" w:themeColor="text1"/>
        </w:rPr>
        <w:t>do</w:t>
      </w:r>
      <w:r w:rsidR="004C6E68">
        <w:rPr>
          <w:color w:val="000000" w:themeColor="text1"/>
        </w:rPr>
        <w:t>es</w:t>
      </w:r>
      <w:proofErr w:type="spellEnd"/>
      <w:r w:rsidRPr="001A748D">
        <w:rPr>
          <w:color w:val="000000" w:themeColor="text1"/>
        </w:rPr>
        <w:t xml:space="preserve"> </w:t>
      </w:r>
      <w:proofErr w:type="spellStart"/>
      <w:r w:rsidRPr="001A748D">
        <w:rPr>
          <w:color w:val="000000" w:themeColor="text1"/>
        </w:rPr>
        <w:t>not</w:t>
      </w:r>
      <w:proofErr w:type="spellEnd"/>
      <w:r w:rsidRPr="001A748D">
        <w:rPr>
          <w:color w:val="000000" w:themeColor="text1"/>
        </w:rPr>
        <w:t xml:space="preserve"> </w:t>
      </w:r>
      <w:proofErr w:type="spellStart"/>
      <w:r w:rsidRPr="001A748D">
        <w:rPr>
          <w:color w:val="000000" w:themeColor="text1"/>
        </w:rPr>
        <w:t>need</w:t>
      </w:r>
      <w:proofErr w:type="spellEnd"/>
      <w:r w:rsidRPr="001A748D">
        <w:rPr>
          <w:color w:val="000000" w:themeColor="text1"/>
        </w:rPr>
        <w:t xml:space="preserve"> re-</w:t>
      </w:r>
      <w:proofErr w:type="spellStart"/>
      <w:r w:rsidRPr="001A748D">
        <w:rPr>
          <w:color w:val="000000" w:themeColor="text1"/>
        </w:rPr>
        <w:t>calibrating</w:t>
      </w:r>
      <w:proofErr w:type="spellEnd"/>
      <w:r w:rsidRPr="001A748D">
        <w:rPr>
          <w:color w:val="000000" w:themeColor="text1"/>
        </w:rPr>
        <w:t xml:space="preserve"> </w:t>
      </w:r>
      <w:proofErr w:type="spellStart"/>
      <w:r w:rsidRPr="001A748D">
        <w:rPr>
          <w:color w:val="000000" w:themeColor="text1"/>
        </w:rPr>
        <w:t>as</w:t>
      </w:r>
      <w:proofErr w:type="spellEnd"/>
      <w:r w:rsidRPr="001A748D">
        <w:rPr>
          <w:color w:val="000000" w:themeColor="text1"/>
        </w:rPr>
        <w:t xml:space="preserve"> the </w:t>
      </w:r>
      <w:proofErr w:type="spellStart"/>
      <w:r w:rsidRPr="001A748D">
        <w:rPr>
          <w:color w:val="000000" w:themeColor="text1"/>
        </w:rPr>
        <w:t>measurement</w:t>
      </w:r>
      <w:proofErr w:type="spellEnd"/>
      <w:r w:rsidRPr="001A748D">
        <w:rPr>
          <w:color w:val="000000" w:themeColor="text1"/>
        </w:rPr>
        <w:t xml:space="preserve"> </w:t>
      </w:r>
      <w:proofErr w:type="spellStart"/>
      <w:r w:rsidRPr="001A748D">
        <w:rPr>
          <w:color w:val="000000" w:themeColor="text1"/>
        </w:rPr>
        <w:t>is</w:t>
      </w:r>
      <w:proofErr w:type="spellEnd"/>
      <w:r w:rsidRPr="001A748D">
        <w:rPr>
          <w:color w:val="000000" w:themeColor="text1"/>
        </w:rPr>
        <w:t xml:space="preserve"> a </w:t>
      </w:r>
      <w:proofErr w:type="spellStart"/>
      <w:r w:rsidRPr="001A748D">
        <w:rPr>
          <w:color w:val="000000" w:themeColor="text1"/>
        </w:rPr>
        <w:t>frequency</w:t>
      </w:r>
      <w:proofErr w:type="spellEnd"/>
      <w:r w:rsidRPr="001A748D">
        <w:rPr>
          <w:color w:val="000000" w:themeColor="text1"/>
        </w:rPr>
        <w:t xml:space="preserve"> </w:t>
      </w:r>
      <w:proofErr w:type="spellStart"/>
      <w:r w:rsidRPr="001A748D">
        <w:rPr>
          <w:color w:val="000000" w:themeColor="text1"/>
        </w:rPr>
        <w:t>shift</w:t>
      </w:r>
      <w:proofErr w:type="spellEnd"/>
      <w:proofErr w:type="gramEnd"/>
      <w:r w:rsidRPr="001A748D">
        <w:rPr>
          <w:color w:val="000000" w:themeColor="text1"/>
        </w:rPr>
        <w:t>.</w:t>
      </w:r>
      <w:r w:rsidR="00384954">
        <w:rPr>
          <w:color w:val="000000" w:themeColor="text1"/>
        </w:rPr>
        <w:t xml:space="preserve">  </w:t>
      </w:r>
      <w:proofErr w:type="spellStart"/>
      <w:proofErr w:type="gramStart"/>
      <w:r w:rsidR="004C6E68">
        <w:rPr>
          <w:color w:val="000000" w:themeColor="text1"/>
        </w:rPr>
        <w:t>However</w:t>
      </w:r>
      <w:proofErr w:type="spellEnd"/>
      <w:r w:rsidR="004C6E68">
        <w:rPr>
          <w:color w:val="000000" w:themeColor="text1"/>
        </w:rPr>
        <w:t xml:space="preserve">, </w:t>
      </w:r>
      <w:proofErr w:type="spellStart"/>
      <w:r w:rsidR="004C6E68">
        <w:rPr>
          <w:color w:val="000000" w:themeColor="text1"/>
        </w:rPr>
        <w:t>c</w:t>
      </w:r>
      <w:r w:rsidR="00384954">
        <w:rPr>
          <w:color w:val="000000" w:themeColor="text1"/>
        </w:rPr>
        <w:t>ompass</w:t>
      </w:r>
      <w:proofErr w:type="spellEnd"/>
      <w:r w:rsidR="00373A7E">
        <w:rPr>
          <w:color w:val="000000" w:themeColor="text1"/>
        </w:rPr>
        <w:t xml:space="preserve"> </w:t>
      </w:r>
      <w:proofErr w:type="spellStart"/>
      <w:r w:rsidR="00373A7E">
        <w:rPr>
          <w:color w:val="000000" w:themeColor="text1"/>
        </w:rPr>
        <w:t>calibrations</w:t>
      </w:r>
      <w:proofErr w:type="spellEnd"/>
      <w:r w:rsidR="00373A7E">
        <w:rPr>
          <w:color w:val="000000" w:themeColor="text1"/>
        </w:rPr>
        <w:t xml:space="preserve"> of </w:t>
      </w:r>
      <w:proofErr w:type="spellStart"/>
      <w:r w:rsidR="00373A7E">
        <w:rPr>
          <w:color w:val="000000" w:themeColor="text1"/>
        </w:rPr>
        <w:t>instrument</w:t>
      </w:r>
      <w:proofErr w:type="spellEnd"/>
      <w:r w:rsidR="00373A7E">
        <w:rPr>
          <w:color w:val="000000" w:themeColor="text1"/>
        </w:rPr>
        <w:t xml:space="preserve"> </w:t>
      </w:r>
      <w:proofErr w:type="spellStart"/>
      <w:r w:rsidR="004C6E68">
        <w:rPr>
          <w:color w:val="000000" w:themeColor="text1"/>
        </w:rPr>
        <w:t>mounted</w:t>
      </w:r>
      <w:proofErr w:type="spellEnd"/>
      <w:r w:rsidR="004C6E68">
        <w:rPr>
          <w:color w:val="000000" w:themeColor="text1"/>
        </w:rPr>
        <w:t xml:space="preserve"> </w:t>
      </w:r>
      <w:r w:rsidR="00373A7E">
        <w:rPr>
          <w:color w:val="000000" w:themeColor="text1"/>
        </w:rPr>
        <w:t xml:space="preserve">in </w:t>
      </w:r>
      <w:r w:rsidR="004C6E68">
        <w:rPr>
          <w:color w:val="000000" w:themeColor="text1"/>
        </w:rPr>
        <w:t xml:space="preserve">the </w:t>
      </w:r>
      <w:proofErr w:type="spellStart"/>
      <w:r w:rsidR="00373A7E">
        <w:rPr>
          <w:color w:val="000000" w:themeColor="text1"/>
        </w:rPr>
        <w:t>sea</w:t>
      </w:r>
      <w:proofErr w:type="spellEnd"/>
      <w:r w:rsidR="00373A7E">
        <w:rPr>
          <w:color w:val="000000" w:themeColor="text1"/>
        </w:rPr>
        <w:t xml:space="preserve"> bed frame </w:t>
      </w:r>
      <w:r w:rsidR="004C6E68">
        <w:rPr>
          <w:color w:val="000000" w:themeColor="text1"/>
        </w:rPr>
        <w:t xml:space="preserve">are </w:t>
      </w:r>
      <w:proofErr w:type="spellStart"/>
      <w:r w:rsidR="00373A7E">
        <w:rPr>
          <w:color w:val="000000" w:themeColor="text1"/>
        </w:rPr>
        <w:t>important</w:t>
      </w:r>
      <w:proofErr w:type="spellEnd"/>
      <w:r w:rsidR="00373A7E">
        <w:rPr>
          <w:color w:val="000000" w:themeColor="text1"/>
        </w:rPr>
        <w:t>.</w:t>
      </w:r>
      <w:proofErr w:type="gramEnd"/>
    </w:p>
    <w:p w:rsidR="0004236C" w:rsidRDefault="0004236C" w:rsidP="00373A7E">
      <w:pPr>
        <w:rPr>
          <w:lang w:val="en-GB"/>
        </w:rPr>
      </w:pPr>
    </w:p>
    <w:p w:rsidR="00C167A0" w:rsidRDefault="00C167A0" w:rsidP="00DD21A1">
      <w:pPr>
        <w:ind w:left="360"/>
        <w:outlineLvl w:val="0"/>
        <w:rPr>
          <w:lang w:val="en-GB"/>
        </w:rPr>
      </w:pPr>
      <w:r w:rsidRPr="0084548D">
        <w:rPr>
          <w:i/>
          <w:u w:val="single"/>
          <w:lang w:val="en-GB"/>
        </w:rPr>
        <w:t>Optical sensors</w:t>
      </w:r>
      <w:r>
        <w:rPr>
          <w:i/>
          <w:u w:val="single"/>
          <w:lang w:val="en-GB"/>
        </w:rPr>
        <w:t xml:space="preserve"> for</w:t>
      </w:r>
      <w:r>
        <w:rPr>
          <w:lang w:val="en-GB"/>
        </w:rPr>
        <w:t>:</w:t>
      </w:r>
    </w:p>
    <w:p w:rsidR="00C167A0" w:rsidRDefault="00C167A0" w:rsidP="0004236C">
      <w:pPr>
        <w:ind w:left="360"/>
        <w:rPr>
          <w:lang w:val="en-GB"/>
        </w:rPr>
      </w:pPr>
    </w:p>
    <w:p w:rsidR="00A90978" w:rsidRDefault="00C167A0" w:rsidP="001A748D">
      <w:pPr>
        <w:rPr>
          <w:lang w:val="en-GB"/>
        </w:rPr>
      </w:pPr>
      <w:r>
        <w:rPr>
          <w:lang w:val="en-GB"/>
        </w:rPr>
        <w:sym w:font="Symbol" w:char="F07F"/>
      </w:r>
      <w:r>
        <w:rPr>
          <w:lang w:val="en-GB"/>
        </w:rPr>
        <w:t xml:space="preserve"> Tu</w:t>
      </w:r>
      <w:r w:rsidR="001A748D">
        <w:rPr>
          <w:lang w:val="en-GB"/>
        </w:rPr>
        <w:t>rbidity</w:t>
      </w:r>
      <w:r w:rsidR="00A90978">
        <w:rPr>
          <w:lang w:val="en-GB"/>
        </w:rPr>
        <w:t>:</w:t>
      </w:r>
    </w:p>
    <w:p w:rsidR="00A90978" w:rsidRPr="00A90978" w:rsidRDefault="00602027" w:rsidP="00A90978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Seap</w:t>
      </w:r>
      <w:r w:rsidR="00A90978" w:rsidRPr="00A90978">
        <w:rPr>
          <w:color w:val="000000" w:themeColor="text1"/>
        </w:rPr>
        <w:t>oint</w:t>
      </w:r>
      <w:proofErr w:type="spellEnd"/>
      <w:r w:rsidR="00A90978" w:rsidRPr="00A90978">
        <w:rPr>
          <w:color w:val="000000" w:themeColor="text1"/>
        </w:rPr>
        <w:t xml:space="preserve"> </w:t>
      </w:r>
      <w:proofErr w:type="spellStart"/>
      <w:r w:rsidR="00A90978" w:rsidRPr="00A90978">
        <w:rPr>
          <w:color w:val="000000" w:themeColor="text1"/>
        </w:rPr>
        <w:t>sensors</w:t>
      </w:r>
      <w:proofErr w:type="spellEnd"/>
      <w:r w:rsidR="00A90978" w:rsidRPr="00A90978">
        <w:rPr>
          <w:color w:val="000000" w:themeColor="text1"/>
        </w:rPr>
        <w:t xml:space="preserve"> with Zebra-</w:t>
      </w:r>
      <w:proofErr w:type="spellStart"/>
      <w:r w:rsidR="00A90978" w:rsidRPr="00A90978">
        <w:rPr>
          <w:color w:val="000000" w:themeColor="text1"/>
        </w:rPr>
        <w:t>Tech</w:t>
      </w:r>
      <w:proofErr w:type="spellEnd"/>
      <w:r w:rsidR="00A90978" w:rsidRPr="00A90978">
        <w:rPr>
          <w:color w:val="000000" w:themeColor="text1"/>
        </w:rPr>
        <w:t xml:space="preserve"> </w:t>
      </w:r>
      <w:proofErr w:type="spellStart"/>
      <w:r w:rsidR="00A90978" w:rsidRPr="00A90978">
        <w:rPr>
          <w:color w:val="000000" w:themeColor="text1"/>
        </w:rPr>
        <w:t>wipers</w:t>
      </w:r>
      <w:proofErr w:type="spellEnd"/>
      <w:r w:rsidR="00A90978" w:rsidRPr="00A90978">
        <w:rPr>
          <w:color w:val="000000" w:themeColor="text1"/>
        </w:rPr>
        <w:t xml:space="preserve">.  </w:t>
      </w:r>
      <w:proofErr w:type="spellStart"/>
      <w:r w:rsidR="00A90978" w:rsidRPr="00A90978">
        <w:rPr>
          <w:color w:val="000000" w:themeColor="text1"/>
        </w:rPr>
        <w:t>Deployed</w:t>
      </w:r>
      <w:proofErr w:type="spellEnd"/>
      <w:r w:rsidR="00A90978" w:rsidRPr="00A90978">
        <w:rPr>
          <w:color w:val="000000" w:themeColor="text1"/>
        </w:rPr>
        <w:t xml:space="preserve"> </w:t>
      </w:r>
      <w:proofErr w:type="gramStart"/>
      <w:r w:rsidR="00A90978" w:rsidRPr="00A90978">
        <w:rPr>
          <w:color w:val="000000" w:themeColor="text1"/>
        </w:rPr>
        <w:t>on</w:t>
      </w:r>
      <w:proofErr w:type="gramEnd"/>
      <w:r w:rsidR="00A90978" w:rsidRPr="00A90978">
        <w:rPr>
          <w:color w:val="000000" w:themeColor="text1"/>
        </w:rPr>
        <w:t xml:space="preserve"> </w:t>
      </w:r>
      <w:proofErr w:type="spellStart"/>
      <w:r w:rsidR="00A90978" w:rsidRPr="00A90978">
        <w:rPr>
          <w:color w:val="000000" w:themeColor="text1"/>
        </w:rPr>
        <w:t>sea</w:t>
      </w:r>
      <w:proofErr w:type="spellEnd"/>
      <w:r w:rsidR="00A90978" w:rsidRPr="00A90978">
        <w:rPr>
          <w:color w:val="000000" w:themeColor="text1"/>
        </w:rPr>
        <w:t xml:space="preserve"> bed </w:t>
      </w:r>
      <w:proofErr w:type="spellStart"/>
      <w:r w:rsidR="00A90978" w:rsidRPr="00A90978">
        <w:rPr>
          <w:color w:val="000000" w:themeColor="text1"/>
        </w:rPr>
        <w:t>frames</w:t>
      </w:r>
      <w:proofErr w:type="spellEnd"/>
      <w:r w:rsidR="00A90978" w:rsidRPr="00A90978">
        <w:rPr>
          <w:color w:val="000000" w:themeColor="text1"/>
        </w:rPr>
        <w:t xml:space="preserve"> for 1 – 2 </w:t>
      </w:r>
      <w:proofErr w:type="spellStart"/>
      <w:r w:rsidR="00A90978" w:rsidRPr="00A90978">
        <w:rPr>
          <w:color w:val="000000" w:themeColor="text1"/>
        </w:rPr>
        <w:t>month</w:t>
      </w:r>
      <w:proofErr w:type="spellEnd"/>
      <w:r w:rsidR="00A90978" w:rsidRPr="00A90978">
        <w:rPr>
          <w:color w:val="000000" w:themeColor="text1"/>
        </w:rPr>
        <w:t xml:space="preserve"> </w:t>
      </w:r>
      <w:proofErr w:type="spellStart"/>
      <w:r w:rsidR="00A90978" w:rsidRPr="00A90978">
        <w:rPr>
          <w:color w:val="000000" w:themeColor="text1"/>
        </w:rPr>
        <w:t>duration</w:t>
      </w:r>
      <w:proofErr w:type="spellEnd"/>
      <w:r w:rsidR="00A90978" w:rsidRPr="00A90978">
        <w:rPr>
          <w:color w:val="000000" w:themeColor="text1"/>
        </w:rPr>
        <w:t xml:space="preserve"> or on ferry, </w:t>
      </w:r>
      <w:proofErr w:type="spellStart"/>
      <w:r w:rsidR="00A90978" w:rsidRPr="00A90978">
        <w:rPr>
          <w:color w:val="000000" w:themeColor="text1"/>
        </w:rPr>
        <w:t>turned</w:t>
      </w:r>
      <w:proofErr w:type="spellEnd"/>
      <w:r w:rsidR="00A90978" w:rsidRPr="00A90978">
        <w:rPr>
          <w:color w:val="000000" w:themeColor="text1"/>
        </w:rPr>
        <w:t xml:space="preserve"> round </w:t>
      </w:r>
      <w:proofErr w:type="spellStart"/>
      <w:r w:rsidR="00A90978" w:rsidRPr="00A90978">
        <w:rPr>
          <w:color w:val="000000" w:themeColor="text1"/>
        </w:rPr>
        <w:t>every</w:t>
      </w:r>
      <w:proofErr w:type="spellEnd"/>
      <w:r w:rsidR="00A90978" w:rsidRPr="00A90978">
        <w:rPr>
          <w:color w:val="000000" w:themeColor="text1"/>
        </w:rPr>
        <w:t xml:space="preserve"> </w:t>
      </w:r>
      <w:proofErr w:type="spellStart"/>
      <w:r w:rsidR="00A90978" w:rsidRPr="00A90978">
        <w:rPr>
          <w:color w:val="000000" w:themeColor="text1"/>
        </w:rPr>
        <w:t>fortnight</w:t>
      </w:r>
      <w:proofErr w:type="spellEnd"/>
      <w:r w:rsidR="00A90978" w:rsidRPr="00A90978">
        <w:rPr>
          <w:color w:val="000000" w:themeColor="text1"/>
        </w:rPr>
        <w:t xml:space="preserve">.  </w:t>
      </w:r>
      <w:proofErr w:type="spellStart"/>
      <w:r w:rsidR="00A90978" w:rsidRPr="00A90978">
        <w:rPr>
          <w:color w:val="000000" w:themeColor="text1"/>
        </w:rPr>
        <w:t>Not</w:t>
      </w:r>
      <w:proofErr w:type="spellEnd"/>
      <w:r w:rsidR="00A90978" w:rsidRPr="00A90978">
        <w:rPr>
          <w:color w:val="000000" w:themeColor="text1"/>
        </w:rPr>
        <w:t xml:space="preserve"> </w:t>
      </w:r>
      <w:proofErr w:type="spellStart"/>
      <w:r w:rsidR="00A90978" w:rsidRPr="00A90978">
        <w:rPr>
          <w:color w:val="000000" w:themeColor="text1"/>
        </w:rPr>
        <w:t>calibrated</w:t>
      </w:r>
      <w:proofErr w:type="spellEnd"/>
      <w:r w:rsidR="00A90978" w:rsidRPr="00A90978">
        <w:rPr>
          <w:color w:val="000000" w:themeColor="text1"/>
        </w:rPr>
        <w:t>.</w:t>
      </w:r>
    </w:p>
    <w:p w:rsidR="001A748D" w:rsidRDefault="001A748D" w:rsidP="001A748D">
      <w:pPr>
        <w:rPr>
          <w:color w:val="1F497D"/>
          <w:sz w:val="22"/>
          <w:szCs w:val="22"/>
        </w:rPr>
      </w:pPr>
    </w:p>
    <w:p w:rsidR="00C167A0" w:rsidRPr="008C0033" w:rsidRDefault="00C167A0" w:rsidP="0004236C">
      <w:pPr>
        <w:ind w:left="360"/>
        <w:rPr>
          <w:lang w:val="en-GB"/>
        </w:rPr>
      </w:pPr>
    </w:p>
    <w:p w:rsidR="00C167A0" w:rsidRDefault="00C167A0" w:rsidP="0004236C">
      <w:pPr>
        <w:ind w:left="360"/>
        <w:rPr>
          <w:lang w:val="en-GB"/>
        </w:rPr>
      </w:pPr>
    </w:p>
    <w:p w:rsidR="00C167A0" w:rsidRDefault="00C167A0" w:rsidP="00437847">
      <w:pPr>
        <w:rPr>
          <w:lang w:val="en-GB"/>
        </w:rPr>
      </w:pPr>
    </w:p>
    <w:p w:rsidR="00C167A0" w:rsidRDefault="00C167A0" w:rsidP="00437847">
      <w:pPr>
        <w:rPr>
          <w:lang w:val="en-GB"/>
        </w:rPr>
      </w:pPr>
    </w:p>
    <w:p w:rsidR="00C167A0" w:rsidRDefault="00C167A0" w:rsidP="00437847">
      <w:pPr>
        <w:rPr>
          <w:lang w:val="en-GB"/>
        </w:rPr>
      </w:pPr>
    </w:p>
    <w:p w:rsidR="006C4A1B" w:rsidRPr="006C4A1B" w:rsidRDefault="00C167A0" w:rsidP="006C4A1B">
      <w:pPr>
        <w:ind w:left="-180" w:right="-262"/>
        <w:rPr>
          <w:b/>
          <w:color w:val="0000FF"/>
          <w:sz w:val="28"/>
          <w:szCs w:val="28"/>
          <w:lang w:val="en-GB"/>
        </w:rPr>
      </w:pPr>
      <w:r w:rsidRPr="00892BEC">
        <w:rPr>
          <w:b/>
          <w:i/>
          <w:color w:val="0000FF"/>
          <w:sz w:val="28"/>
          <w:szCs w:val="28"/>
          <w:lang w:val="en-GB"/>
        </w:rPr>
        <w:t xml:space="preserve">Please </w:t>
      </w:r>
      <w:r>
        <w:rPr>
          <w:b/>
          <w:i/>
          <w:color w:val="0000FF"/>
          <w:sz w:val="28"/>
          <w:szCs w:val="28"/>
          <w:lang w:val="en-GB"/>
        </w:rPr>
        <w:t xml:space="preserve">complete the questionnaire using </w:t>
      </w:r>
      <w:r w:rsidRPr="00892BEC">
        <w:rPr>
          <w:b/>
          <w:i/>
          <w:color w:val="0000FF"/>
          <w:sz w:val="28"/>
          <w:szCs w:val="28"/>
          <w:lang w:val="en-GB"/>
        </w:rPr>
        <w:t xml:space="preserve">the forms furnished in the following pages to provide details regarding your calibration practices for all the sensors in the above list that you </w:t>
      </w:r>
      <w:r w:rsidRPr="00892BEC">
        <w:rPr>
          <w:b/>
          <w:i/>
          <w:color w:val="0000FF"/>
          <w:sz w:val="28"/>
          <w:szCs w:val="28"/>
          <w:u w:val="single"/>
          <w:lang w:val="en-GB"/>
        </w:rPr>
        <w:t>do</w:t>
      </w:r>
      <w:r w:rsidRPr="00892BEC">
        <w:rPr>
          <w:b/>
          <w:i/>
          <w:color w:val="0000FF"/>
          <w:sz w:val="28"/>
          <w:szCs w:val="28"/>
          <w:lang w:val="en-GB"/>
        </w:rPr>
        <w:t xml:space="preserve"> calibrate</w:t>
      </w:r>
      <w:r>
        <w:rPr>
          <w:b/>
          <w:i/>
          <w:color w:val="0000FF"/>
          <w:sz w:val="28"/>
          <w:szCs w:val="28"/>
          <w:lang w:val="en-GB"/>
        </w:rPr>
        <w:t xml:space="preserve"> routinely</w:t>
      </w:r>
      <w:r w:rsidR="008D373F">
        <w:rPr>
          <w:b/>
          <w:color w:val="0000FF"/>
          <w:sz w:val="28"/>
          <w:szCs w:val="28"/>
          <w:lang w:val="en-GB"/>
        </w:rPr>
        <w:t>.</w:t>
      </w:r>
      <w:r w:rsidR="006C4A1B" w:rsidRPr="00892BEC">
        <w:rPr>
          <w:b/>
          <w:color w:val="0000FF"/>
          <w:sz w:val="28"/>
          <w:szCs w:val="28"/>
          <w:lang w:val="en-GB"/>
        </w:rPr>
        <w:br w:type="page"/>
      </w:r>
    </w:p>
    <w:p w:rsidR="006C4A1B" w:rsidRPr="008C0033" w:rsidRDefault="006C4A1B" w:rsidP="006C4A1B">
      <w:pPr>
        <w:jc w:val="center"/>
        <w:outlineLvl w:val="0"/>
        <w:rPr>
          <w:lang w:val="en-GB"/>
        </w:rPr>
      </w:pPr>
      <w:r w:rsidRPr="003D24F8">
        <w:rPr>
          <w:b/>
          <w:sz w:val="32"/>
          <w:szCs w:val="32"/>
          <w:lang w:val="en-GB"/>
        </w:rPr>
        <w:lastRenderedPageBreak/>
        <w:t>Task 4.1</w:t>
      </w:r>
      <w:r>
        <w:rPr>
          <w:b/>
          <w:sz w:val="32"/>
          <w:szCs w:val="32"/>
          <w:lang w:val="en-GB"/>
        </w:rPr>
        <w:t>.1</w:t>
      </w:r>
      <w:r w:rsidRPr="003D24F8">
        <w:rPr>
          <w:b/>
          <w:sz w:val="32"/>
          <w:szCs w:val="32"/>
          <w:lang w:val="en-GB"/>
        </w:rPr>
        <w:t xml:space="preserve"> </w:t>
      </w:r>
      <w:r w:rsidRPr="008C0033">
        <w:rPr>
          <w:b/>
          <w:sz w:val="32"/>
          <w:szCs w:val="32"/>
          <w:lang w:val="en-GB"/>
        </w:rPr>
        <w:t>Physical Sensors</w:t>
      </w:r>
    </w:p>
    <w:p w:rsidR="006C4A1B" w:rsidRPr="008C0033" w:rsidRDefault="006C4A1B" w:rsidP="006C4A1B">
      <w:pPr>
        <w:rPr>
          <w:lang w:val="en-GB"/>
        </w:rPr>
      </w:pPr>
    </w:p>
    <w:p w:rsidR="006C4A1B" w:rsidRDefault="006C4A1B" w:rsidP="006C4A1B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6C4A1B" w:rsidRPr="008C0033" w:rsidRDefault="006C4A1B" w:rsidP="006C4A1B">
      <w:pPr>
        <w:rPr>
          <w:lang w:val="en-GB"/>
        </w:rPr>
      </w:pPr>
    </w:p>
    <w:p w:rsidR="006C4A1B" w:rsidRDefault="006C4A1B" w:rsidP="006C4A1B">
      <w:pPr>
        <w:rPr>
          <w:sz w:val="28"/>
          <w:szCs w:val="28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 </w:t>
      </w:r>
    </w:p>
    <w:p w:rsidR="006C4A1B" w:rsidRPr="00CE4573" w:rsidRDefault="006C4A1B" w:rsidP="006C4A1B">
      <w:pPr>
        <w:rPr>
          <w:sz w:val="28"/>
          <w:szCs w:val="28"/>
          <w:lang w:val="en-GB"/>
        </w:rPr>
      </w:pP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*:</w:t>
      </w:r>
      <w:r w:rsidR="00CE4573" w:rsidRPr="00CE4573">
        <w:rPr>
          <w:sz w:val="28"/>
          <w:szCs w:val="28"/>
          <w:lang w:val="en-GB"/>
        </w:rPr>
        <w:t xml:space="preserve">  </w:t>
      </w:r>
      <w:r w:rsidR="00CE4573" w:rsidRPr="00CE4573">
        <w:rPr>
          <w:lang w:val="en-GB"/>
        </w:rPr>
        <w:t>Temperature</w:t>
      </w:r>
    </w:p>
    <w:p w:rsidR="006C4A1B" w:rsidRPr="008C0033" w:rsidRDefault="006C4A1B" w:rsidP="006C4A1B">
      <w:pPr>
        <w:rPr>
          <w:lang w:val="en-GB"/>
        </w:rPr>
      </w:pPr>
      <w:r>
        <w:rPr>
          <w:lang w:val="en-GB"/>
        </w:rPr>
        <w:t>Unit of measurement:</w:t>
      </w:r>
      <w:r w:rsidR="00CE4573">
        <w:rPr>
          <w:lang w:val="en-GB"/>
        </w:rPr>
        <w:t xml:space="preserve">  °C</w:t>
      </w:r>
    </w:p>
    <w:p w:rsidR="006C4A1B" w:rsidRPr="008C0033" w:rsidRDefault="006C4A1B" w:rsidP="006C4A1B">
      <w:pPr>
        <w:rPr>
          <w:lang w:val="en-GB"/>
        </w:rPr>
      </w:pPr>
      <w:r>
        <w:rPr>
          <w:lang w:val="en-GB"/>
        </w:rPr>
        <w:t xml:space="preserve">Range:  </w:t>
      </w:r>
      <w:r w:rsidR="00CE4573">
        <w:rPr>
          <w:lang w:val="en-GB"/>
        </w:rPr>
        <w:t>0 – 25 °C</w:t>
      </w:r>
    </w:p>
    <w:p w:rsidR="006C4A1B" w:rsidRPr="008C0033" w:rsidRDefault="006C4A1B" w:rsidP="006C4A1B">
      <w:pPr>
        <w:rPr>
          <w:lang w:val="en-GB"/>
        </w:rPr>
      </w:pPr>
      <w:r w:rsidRPr="008C0033">
        <w:rPr>
          <w:lang w:val="en-GB"/>
        </w:rPr>
        <w:t>Accuracy:</w:t>
      </w:r>
      <w:r>
        <w:rPr>
          <w:lang w:val="en-GB"/>
        </w:rPr>
        <w:t xml:space="preserve"> </w:t>
      </w:r>
      <w:r w:rsidR="00CE4573">
        <w:rPr>
          <w:lang w:val="en-GB"/>
        </w:rPr>
        <w:t xml:space="preserve"> 0.005°C</w:t>
      </w:r>
    </w:p>
    <w:p w:rsidR="006C4A1B" w:rsidRPr="008C0033" w:rsidRDefault="006C4A1B" w:rsidP="006C4A1B">
      <w:pPr>
        <w:rPr>
          <w:lang w:val="en-GB"/>
        </w:rPr>
      </w:pPr>
      <w:r w:rsidRPr="008C0033">
        <w:rPr>
          <w:lang w:val="en-GB"/>
        </w:rPr>
        <w:t>Pr</w:t>
      </w:r>
      <w:r>
        <w:rPr>
          <w:lang w:val="en-GB"/>
        </w:rPr>
        <w:t>ecision:</w:t>
      </w:r>
      <w:r w:rsidR="00CE4573">
        <w:rPr>
          <w:lang w:val="en-GB"/>
        </w:rPr>
        <w:t xml:space="preserve">  0.001°C</w:t>
      </w:r>
    </w:p>
    <w:p w:rsidR="006C4A1B" w:rsidRPr="008C0033" w:rsidRDefault="006C4A1B" w:rsidP="006C4A1B">
      <w:pPr>
        <w:rPr>
          <w:lang w:val="en-GB"/>
        </w:rPr>
      </w:pPr>
      <w:r w:rsidRPr="008C0033">
        <w:rPr>
          <w:lang w:val="en-GB"/>
        </w:rPr>
        <w:t>Calibration uncertainty (if available)</w:t>
      </w:r>
      <w:r>
        <w:rPr>
          <w:lang w:val="en-GB"/>
        </w:rPr>
        <w:t>:</w:t>
      </w:r>
    </w:p>
    <w:p w:rsidR="006C4A1B" w:rsidRPr="008C0033" w:rsidRDefault="006C4A1B" w:rsidP="006C4A1B">
      <w:pPr>
        <w:rPr>
          <w:lang w:val="en-GB"/>
        </w:rPr>
      </w:pPr>
    </w:p>
    <w:p w:rsidR="006C4A1B" w:rsidRDefault="006C4A1B" w:rsidP="006C4A1B">
      <w:pPr>
        <w:jc w:val="both"/>
        <w:rPr>
          <w:lang w:val="en-GB"/>
        </w:rPr>
      </w:pPr>
      <w:r>
        <w:rPr>
          <w:lang w:val="en-GB"/>
        </w:rPr>
        <w:t xml:space="preserve">7. In your view, is regular factory calibration/servicing necessary to obtain </w:t>
      </w:r>
    </w:p>
    <w:p w:rsidR="006C4A1B" w:rsidRDefault="006C4A1B" w:rsidP="006C4A1B">
      <w:pPr>
        <w:ind w:left="360"/>
        <w:jc w:val="both"/>
        <w:rPr>
          <w:lang w:val="en-GB"/>
        </w:rPr>
      </w:pPr>
      <w:proofErr w:type="gramStart"/>
      <w:r>
        <w:rPr>
          <w:lang w:val="en-GB"/>
        </w:rPr>
        <w:t>optimal</w:t>
      </w:r>
      <w:proofErr w:type="gramEnd"/>
      <w:r>
        <w:rPr>
          <w:lang w:val="en-GB"/>
        </w:rPr>
        <w:t xml:space="preserve"> performances from your sensors/instrumentation for the </w:t>
      </w:r>
    </w:p>
    <w:p w:rsidR="006C4A1B" w:rsidRDefault="006C4A1B" w:rsidP="006C4A1B">
      <w:pPr>
        <w:ind w:left="360"/>
        <w:rPr>
          <w:lang w:val="en-GB"/>
        </w:rPr>
      </w:pPr>
      <w:proofErr w:type="gramStart"/>
      <w:r>
        <w:rPr>
          <w:lang w:val="en-GB"/>
        </w:rPr>
        <w:t>specified</w:t>
      </w:r>
      <w:proofErr w:type="gramEnd"/>
      <w:r>
        <w:rPr>
          <w:lang w:val="en-GB"/>
        </w:rPr>
        <w:t xml:space="preserve">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                                </w:t>
      </w:r>
      <w:r w:rsidRPr="0082778C">
        <w:rPr>
          <w:b/>
          <w:lang w:val="en-GB"/>
        </w:rPr>
        <w:t>Yes</w:t>
      </w:r>
    </w:p>
    <w:p w:rsidR="006C4A1B" w:rsidRDefault="006C4A1B" w:rsidP="006C4A1B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8618E0" w:rsidRDefault="008618E0" w:rsidP="006C4A1B">
      <w:pPr>
        <w:ind w:left="360"/>
        <w:rPr>
          <w:lang w:val="en-GB"/>
        </w:rPr>
      </w:pPr>
    </w:p>
    <w:p w:rsidR="008618E0" w:rsidRPr="008C0033" w:rsidRDefault="008618E0" w:rsidP="008618E0">
      <w:pPr>
        <w:ind w:left="360"/>
        <w:rPr>
          <w:lang w:val="en-GB"/>
        </w:rPr>
      </w:pPr>
      <w:r w:rsidRPr="001A748D">
        <w:rPr>
          <w:color w:val="000000" w:themeColor="text1"/>
        </w:rPr>
        <w:t>Sea-</w:t>
      </w:r>
      <w:proofErr w:type="spellStart"/>
      <w:r w:rsidRPr="001A748D">
        <w:rPr>
          <w:color w:val="000000" w:themeColor="text1"/>
        </w:rPr>
        <w:t>Bird</w:t>
      </w:r>
      <w:proofErr w:type="spellEnd"/>
      <w:r w:rsidRPr="001A748D">
        <w:rPr>
          <w:color w:val="000000" w:themeColor="text1"/>
        </w:rPr>
        <w:t xml:space="preserve"> </w:t>
      </w:r>
      <w:proofErr w:type="spellStart"/>
      <w:r w:rsidRPr="001A748D">
        <w:rPr>
          <w:color w:val="000000" w:themeColor="text1"/>
        </w:rPr>
        <w:t>Microcats</w:t>
      </w:r>
      <w:proofErr w:type="spellEnd"/>
      <w:r w:rsidRPr="001A748D">
        <w:rPr>
          <w:color w:val="000000" w:themeColor="text1"/>
        </w:rPr>
        <w:t xml:space="preserve"> (SBE37), S</w:t>
      </w:r>
      <w:r>
        <w:rPr>
          <w:color w:val="000000" w:themeColor="text1"/>
        </w:rPr>
        <w:t xml:space="preserve">BE16+ and FSI </w:t>
      </w:r>
      <w:proofErr w:type="spellStart"/>
      <w:r>
        <w:rPr>
          <w:color w:val="000000" w:themeColor="text1"/>
        </w:rPr>
        <w:t>Citadel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CTD-NV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  </w:t>
      </w:r>
      <w:r>
        <w:rPr>
          <w:lang w:val="en-GB"/>
        </w:rPr>
        <w:t>Every 2 years.</w:t>
      </w:r>
    </w:p>
    <w:p w:rsidR="006C4A1B" w:rsidRDefault="006C4A1B" w:rsidP="006C4A1B">
      <w:pPr>
        <w:rPr>
          <w:lang w:val="en-GB"/>
        </w:rPr>
      </w:pPr>
    </w:p>
    <w:p w:rsidR="006C4A1B" w:rsidRDefault="006C4A1B" w:rsidP="006C4A1B">
      <w:pPr>
        <w:rPr>
          <w:lang w:val="en-GB"/>
        </w:rPr>
      </w:pPr>
      <w:r>
        <w:rPr>
          <w:lang w:val="en-GB"/>
        </w:rPr>
        <w:t xml:space="preserve"> 8. Do you</w:t>
      </w:r>
      <w:r w:rsidRPr="008C0033">
        <w:rPr>
          <w:lang w:val="en-GB"/>
        </w:rPr>
        <w:t xml:space="preserve"> perform field calibrations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</w:t>
      </w:r>
    </w:p>
    <w:p w:rsidR="006C4A1B" w:rsidRDefault="006C4A1B" w:rsidP="006C4A1B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provide a brief descripti</w:t>
      </w:r>
      <w:r w:rsidR="008618E0">
        <w:rPr>
          <w:lang w:val="en-GB"/>
        </w:rPr>
        <w:t>on of the method and procedures)</w:t>
      </w:r>
    </w:p>
    <w:p w:rsidR="008618E0" w:rsidRPr="008C0033" w:rsidRDefault="008618E0" w:rsidP="006C4A1B">
      <w:pPr>
        <w:ind w:left="360"/>
        <w:rPr>
          <w:lang w:val="en-GB"/>
        </w:rPr>
      </w:pPr>
    </w:p>
    <w:p w:rsidR="006C4A1B" w:rsidRDefault="008618E0" w:rsidP="008618E0">
      <w:pPr>
        <w:ind w:left="360"/>
        <w:rPr>
          <w:lang w:val="en-GB"/>
        </w:rPr>
      </w:pPr>
      <w:r>
        <w:rPr>
          <w:lang w:val="en-GB"/>
        </w:rPr>
        <w:t xml:space="preserve">No, but we do check records for consistency with other moored instruments and </w:t>
      </w:r>
      <w:proofErr w:type="spellStart"/>
      <w:r>
        <w:rPr>
          <w:lang w:val="en-GB"/>
        </w:rPr>
        <w:t>CTD</w:t>
      </w:r>
      <w:proofErr w:type="spellEnd"/>
      <w:r>
        <w:rPr>
          <w:lang w:val="en-GB"/>
        </w:rPr>
        <w:t xml:space="preserve"> profiles. </w:t>
      </w:r>
    </w:p>
    <w:p w:rsidR="006C4A1B" w:rsidRDefault="006C4A1B" w:rsidP="006C4A1B">
      <w:pPr>
        <w:rPr>
          <w:lang w:val="en-GB"/>
        </w:rPr>
      </w:pPr>
    </w:p>
    <w:p w:rsidR="006C4A1B" w:rsidRDefault="006C4A1B" w:rsidP="006C4A1B">
      <w:pPr>
        <w:rPr>
          <w:lang w:val="en-GB"/>
        </w:rPr>
      </w:pPr>
      <w:r>
        <w:rPr>
          <w:lang w:val="en-GB"/>
        </w:rPr>
        <w:t xml:space="preserve">12. </w:t>
      </w:r>
      <w:r w:rsidRPr="00895BB3">
        <w:rPr>
          <w:lang w:val="en-GB"/>
        </w:rPr>
        <w:t xml:space="preserve">Do you have any suggestions </w:t>
      </w:r>
      <w:r>
        <w:rPr>
          <w:lang w:val="en-GB"/>
        </w:rPr>
        <w:t xml:space="preserve">or ideas </w:t>
      </w:r>
      <w:r w:rsidRPr="00895BB3">
        <w:rPr>
          <w:lang w:val="en-GB"/>
        </w:rPr>
        <w:t xml:space="preserve">for </w:t>
      </w:r>
      <w:r>
        <w:rPr>
          <w:lang w:val="en-GB"/>
        </w:rPr>
        <w:t xml:space="preserve">improving the general </w:t>
      </w:r>
      <w:proofErr w:type="gramStart"/>
      <w:r>
        <w:rPr>
          <w:lang w:val="en-GB"/>
        </w:rPr>
        <w:t>quality</w:t>
      </w:r>
      <w:proofErr w:type="gramEnd"/>
      <w:r>
        <w:rPr>
          <w:lang w:val="en-GB"/>
        </w:rPr>
        <w:t xml:space="preserve"> </w:t>
      </w:r>
    </w:p>
    <w:p w:rsidR="006C4A1B" w:rsidRDefault="006C4A1B" w:rsidP="006C4A1B">
      <w:pPr>
        <w:ind w:left="360"/>
        <w:rPr>
          <w:lang w:val="en-GB"/>
        </w:rPr>
      </w:pP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the calibration of sensors or instruments for measuring the </w:t>
      </w:r>
      <w:r w:rsidRPr="008C0033">
        <w:rPr>
          <w:lang w:val="en-GB"/>
        </w:rPr>
        <w:t xml:space="preserve">specified </w:t>
      </w:r>
    </w:p>
    <w:p w:rsidR="006C4A1B" w:rsidRDefault="006C4A1B" w:rsidP="006C4A1B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parameter</w:t>
      </w:r>
      <w:proofErr w:type="gramEnd"/>
      <w:r w:rsidRPr="008C0033">
        <w:rPr>
          <w:lang w:val="en-GB"/>
        </w:rPr>
        <w:t>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 xml:space="preserve"> (e.g. testing and promoting the use of new </w:t>
      </w:r>
    </w:p>
    <w:p w:rsidR="006C4A1B" w:rsidRPr="00895BB3" w:rsidRDefault="006C4A1B" w:rsidP="006C4A1B">
      <w:pPr>
        <w:ind w:left="360"/>
        <w:rPr>
          <w:lang w:val="en-GB"/>
        </w:rPr>
      </w:pPr>
      <w:proofErr w:type="gramStart"/>
      <w:r>
        <w:rPr>
          <w:lang w:val="en-GB"/>
        </w:rPr>
        <w:t>reference</w:t>
      </w:r>
      <w:proofErr w:type="gramEnd"/>
      <w:r>
        <w:rPr>
          <w:lang w:val="en-GB"/>
        </w:rPr>
        <w:t xml:space="preserve"> material, development of new methodologies,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    </w:t>
      </w:r>
      <w:r w:rsidRPr="008C0033">
        <w:rPr>
          <w:b/>
          <w:lang w:val="en-GB"/>
        </w:rPr>
        <w:t>Yes</w:t>
      </w:r>
      <w:r>
        <w:rPr>
          <w:lang w:val="en-GB"/>
        </w:rPr>
        <w:t xml:space="preserve">         </w:t>
      </w:r>
    </w:p>
    <w:p w:rsidR="006C4A1B" w:rsidRDefault="006C4A1B" w:rsidP="006C4A1B">
      <w:pPr>
        <w:ind w:left="360"/>
        <w:rPr>
          <w:lang w:val="en-GB"/>
        </w:rPr>
      </w:pPr>
      <w:r w:rsidRPr="008C0033">
        <w:rPr>
          <w:lang w:val="en-GB"/>
        </w:rPr>
        <w:t>(</w:t>
      </w:r>
      <w:proofErr w:type="gramStart"/>
      <w:r w:rsidRPr="003862D0">
        <w:rPr>
          <w:lang w:val="en-GB"/>
        </w:rPr>
        <w:t>if</w:t>
      </w:r>
      <w:proofErr w:type="gramEnd"/>
      <w:r w:rsidRPr="003862D0">
        <w:rPr>
          <w:lang w:val="en-GB"/>
        </w:rPr>
        <w:t xml:space="preserve">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suggestions)</w:t>
      </w:r>
      <w:r w:rsidRPr="008C0033">
        <w:rPr>
          <w:lang w:val="en-GB"/>
        </w:rPr>
        <w:t xml:space="preserve"> </w:t>
      </w:r>
    </w:p>
    <w:p w:rsidR="006C4A1B" w:rsidRDefault="006C4A1B" w:rsidP="006C4A1B">
      <w:pPr>
        <w:rPr>
          <w:lang w:val="en-GB"/>
        </w:rPr>
      </w:pPr>
    </w:p>
    <w:p w:rsidR="006C4A1B" w:rsidRPr="008618E0" w:rsidRDefault="008618E0" w:rsidP="006C4A1B">
      <w:pPr>
        <w:rPr>
          <w:color w:val="000000" w:themeColor="text1"/>
        </w:rPr>
      </w:pPr>
      <w:r>
        <w:rPr>
          <w:color w:val="000000" w:themeColor="text1"/>
        </w:rPr>
        <w:t>The</w:t>
      </w:r>
      <w:r w:rsidR="00602027">
        <w:rPr>
          <w:color w:val="000000" w:themeColor="text1"/>
        </w:rPr>
        <w:t xml:space="preserve"> </w:t>
      </w:r>
      <w:proofErr w:type="spellStart"/>
      <w:r w:rsidR="00602027">
        <w:rPr>
          <w:color w:val="000000" w:themeColor="text1"/>
        </w:rPr>
        <w:t>calibration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cost</w:t>
      </w:r>
      <w:proofErr w:type="spellEnd"/>
      <w:r>
        <w:rPr>
          <w:color w:val="000000" w:themeColor="text1"/>
        </w:rPr>
        <w:t xml:space="preserve"> and </w:t>
      </w:r>
      <w:r w:rsidR="00602027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time the </w:t>
      </w:r>
      <w:proofErr w:type="spellStart"/>
      <w:r>
        <w:rPr>
          <w:color w:val="000000" w:themeColor="text1"/>
        </w:rPr>
        <w:t>instruments</w:t>
      </w:r>
      <w:proofErr w:type="spellEnd"/>
      <w:r>
        <w:rPr>
          <w:color w:val="000000" w:themeColor="text1"/>
        </w:rPr>
        <w:t xml:space="preserve"> are out </w:t>
      </w:r>
      <w:proofErr w:type="gramStart"/>
      <w:r>
        <w:rPr>
          <w:color w:val="000000" w:themeColor="text1"/>
        </w:rPr>
        <w:t>of</w:t>
      </w:r>
      <w:proofErr w:type="gramEnd"/>
      <w:r>
        <w:rPr>
          <w:color w:val="000000" w:themeColor="text1"/>
        </w:rPr>
        <w:t xml:space="preserve"> service are </w:t>
      </w:r>
      <w:proofErr w:type="spellStart"/>
      <w:r>
        <w:rPr>
          <w:color w:val="000000" w:themeColor="text1"/>
        </w:rPr>
        <w:t>two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very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serious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drawbacks</w:t>
      </w:r>
      <w:proofErr w:type="spellEnd"/>
      <w:r>
        <w:rPr>
          <w:color w:val="000000" w:themeColor="text1"/>
        </w:rPr>
        <w:t xml:space="preserve"> to </w:t>
      </w:r>
      <w:proofErr w:type="spellStart"/>
      <w:r>
        <w:rPr>
          <w:color w:val="000000" w:themeColor="text1"/>
        </w:rPr>
        <w:t>this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approach</w:t>
      </w:r>
      <w:proofErr w:type="spellEnd"/>
      <w:r>
        <w:rPr>
          <w:color w:val="000000" w:themeColor="text1"/>
        </w:rPr>
        <w:t>.</w:t>
      </w:r>
    </w:p>
    <w:p w:rsidR="006C4A1B" w:rsidRDefault="006C4A1B" w:rsidP="006C4A1B">
      <w:pPr>
        <w:rPr>
          <w:lang w:val="en-GB"/>
        </w:rPr>
      </w:pPr>
    </w:p>
    <w:p w:rsidR="006C4A1B" w:rsidRDefault="006C4A1B" w:rsidP="006C4A1B">
      <w:pPr>
        <w:rPr>
          <w:lang w:val="en-GB"/>
        </w:rPr>
      </w:pPr>
    </w:p>
    <w:p w:rsidR="006C4A1B" w:rsidRPr="008C0033" w:rsidRDefault="006C4A1B" w:rsidP="006C4A1B">
      <w:pPr>
        <w:rPr>
          <w:lang w:val="en-GB"/>
        </w:rPr>
      </w:pPr>
    </w:p>
    <w:p w:rsidR="006C4A1B" w:rsidRPr="008C0033" w:rsidRDefault="006C4A1B" w:rsidP="006C4A1B">
      <w:pPr>
        <w:outlineLvl w:val="0"/>
        <w:rPr>
          <w:lang w:val="en-GB"/>
        </w:rPr>
      </w:pPr>
      <w:r w:rsidRPr="008C0033">
        <w:rPr>
          <w:lang w:val="en-GB"/>
        </w:rPr>
        <w:t>S</w:t>
      </w:r>
      <w:r w:rsidR="00602027">
        <w:rPr>
          <w:lang w:val="en-GB"/>
        </w:rPr>
        <w:t>ubmitted on:  7 February 2012</w:t>
      </w:r>
    </w:p>
    <w:p w:rsidR="006C4A1B" w:rsidRPr="008C0033" w:rsidRDefault="006C4A1B" w:rsidP="006C4A1B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6C4A1B" w:rsidRPr="008C0033" w:rsidRDefault="006C4A1B" w:rsidP="006C4A1B">
      <w:pPr>
        <w:outlineLvl w:val="0"/>
        <w:rPr>
          <w:lang w:val="en-GB"/>
        </w:rPr>
      </w:pPr>
      <w:r w:rsidRPr="008C0033">
        <w:rPr>
          <w:lang w:val="en-GB"/>
        </w:rPr>
        <w:t xml:space="preserve">Compiled </w:t>
      </w:r>
      <w:r w:rsidR="00602027">
        <w:rPr>
          <w:lang w:val="en-GB"/>
        </w:rPr>
        <w:t>by: John Howarth</w:t>
      </w:r>
    </w:p>
    <w:p w:rsidR="006C4A1B" w:rsidRPr="008C0033" w:rsidRDefault="006C4A1B" w:rsidP="006C4A1B">
      <w:pPr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</w:p>
    <w:p w:rsidR="006C4A1B" w:rsidRPr="006C4A1B" w:rsidRDefault="006C4A1B" w:rsidP="006C4A1B">
      <w:pPr>
        <w:ind w:right="-262"/>
        <w:rPr>
          <w:b/>
          <w:color w:val="0000FF"/>
          <w:sz w:val="28"/>
          <w:szCs w:val="28"/>
          <w:lang w:val="en-GB"/>
        </w:rPr>
      </w:pPr>
      <w:r w:rsidRPr="00892BEC">
        <w:rPr>
          <w:b/>
          <w:color w:val="0000FF"/>
          <w:sz w:val="28"/>
          <w:szCs w:val="28"/>
          <w:lang w:val="en-GB"/>
        </w:rPr>
        <w:br w:type="page"/>
      </w:r>
    </w:p>
    <w:p w:rsidR="006C4A1B" w:rsidRPr="008C0033" w:rsidRDefault="006C4A1B" w:rsidP="006C4A1B">
      <w:pPr>
        <w:jc w:val="center"/>
        <w:outlineLvl w:val="0"/>
        <w:rPr>
          <w:lang w:val="en-GB"/>
        </w:rPr>
      </w:pPr>
      <w:r w:rsidRPr="003D24F8">
        <w:rPr>
          <w:b/>
          <w:sz w:val="32"/>
          <w:szCs w:val="32"/>
          <w:lang w:val="en-GB"/>
        </w:rPr>
        <w:lastRenderedPageBreak/>
        <w:t>Task 4.1</w:t>
      </w:r>
      <w:r>
        <w:rPr>
          <w:b/>
          <w:sz w:val="32"/>
          <w:szCs w:val="32"/>
          <w:lang w:val="en-GB"/>
        </w:rPr>
        <w:t>.1</w:t>
      </w:r>
      <w:r w:rsidRPr="003D24F8">
        <w:rPr>
          <w:b/>
          <w:sz w:val="32"/>
          <w:szCs w:val="32"/>
          <w:lang w:val="en-GB"/>
        </w:rPr>
        <w:t xml:space="preserve"> </w:t>
      </w:r>
      <w:r w:rsidRPr="008C0033">
        <w:rPr>
          <w:b/>
          <w:sz w:val="32"/>
          <w:szCs w:val="32"/>
          <w:lang w:val="en-GB"/>
        </w:rPr>
        <w:t>Physical Sensors</w:t>
      </w:r>
    </w:p>
    <w:p w:rsidR="006C4A1B" w:rsidRPr="008C0033" w:rsidRDefault="006C4A1B" w:rsidP="006C4A1B">
      <w:pPr>
        <w:rPr>
          <w:lang w:val="en-GB"/>
        </w:rPr>
      </w:pPr>
    </w:p>
    <w:p w:rsidR="006C4A1B" w:rsidRDefault="006C4A1B" w:rsidP="006C4A1B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6C4A1B" w:rsidRPr="008C0033" w:rsidRDefault="006C4A1B" w:rsidP="006C4A1B">
      <w:pPr>
        <w:rPr>
          <w:lang w:val="en-GB"/>
        </w:rPr>
      </w:pPr>
    </w:p>
    <w:p w:rsidR="006C4A1B" w:rsidRDefault="006C4A1B" w:rsidP="006C4A1B">
      <w:pPr>
        <w:rPr>
          <w:sz w:val="28"/>
          <w:szCs w:val="28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 </w:t>
      </w:r>
    </w:p>
    <w:p w:rsidR="006C4A1B" w:rsidRPr="006C4A1B" w:rsidRDefault="006C4A1B" w:rsidP="006C4A1B">
      <w:pPr>
        <w:rPr>
          <w:sz w:val="28"/>
          <w:szCs w:val="28"/>
          <w:u w:val="single"/>
          <w:lang w:val="en-GB"/>
        </w:rPr>
      </w:pP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*:  Conductivity</w:t>
      </w:r>
    </w:p>
    <w:p w:rsidR="006C4A1B" w:rsidRPr="00CE4573" w:rsidRDefault="006C4A1B" w:rsidP="006C4A1B">
      <w:pPr>
        <w:rPr>
          <w:vertAlign w:val="superscript"/>
          <w:lang w:val="en-GB"/>
        </w:rPr>
      </w:pPr>
      <w:r>
        <w:rPr>
          <w:lang w:val="en-GB"/>
        </w:rPr>
        <w:t>Unit of measurement:</w:t>
      </w:r>
      <w:r w:rsidR="00CE4573">
        <w:rPr>
          <w:lang w:val="en-GB"/>
        </w:rPr>
        <w:t xml:space="preserve">  S m</w:t>
      </w:r>
      <w:r w:rsidR="00CE4573">
        <w:rPr>
          <w:vertAlign w:val="superscript"/>
          <w:lang w:val="en-GB"/>
        </w:rPr>
        <w:t>-1</w:t>
      </w:r>
    </w:p>
    <w:p w:rsidR="006C4A1B" w:rsidRPr="00CE4573" w:rsidRDefault="006C4A1B" w:rsidP="006C4A1B">
      <w:pPr>
        <w:rPr>
          <w:vertAlign w:val="superscript"/>
          <w:lang w:val="en-GB"/>
        </w:rPr>
      </w:pPr>
      <w:r>
        <w:rPr>
          <w:lang w:val="en-GB"/>
        </w:rPr>
        <w:t>Range:</w:t>
      </w:r>
      <w:r w:rsidR="00CE4573">
        <w:rPr>
          <w:lang w:val="en-GB"/>
        </w:rPr>
        <w:t xml:space="preserve">  2 – 5 S m</w:t>
      </w:r>
      <w:r w:rsidR="00CE4573">
        <w:rPr>
          <w:vertAlign w:val="superscript"/>
          <w:lang w:val="en-GB"/>
        </w:rPr>
        <w:t>-1</w:t>
      </w:r>
    </w:p>
    <w:p w:rsidR="006C4A1B" w:rsidRPr="00CE4573" w:rsidRDefault="006C4A1B" w:rsidP="006C4A1B">
      <w:pPr>
        <w:rPr>
          <w:vertAlign w:val="superscript"/>
          <w:lang w:val="en-GB"/>
        </w:rPr>
      </w:pPr>
      <w:r w:rsidRPr="008C0033">
        <w:rPr>
          <w:lang w:val="en-GB"/>
        </w:rPr>
        <w:t>Accuracy:</w:t>
      </w:r>
      <w:r>
        <w:rPr>
          <w:lang w:val="en-GB"/>
        </w:rPr>
        <w:t xml:space="preserve"> </w:t>
      </w:r>
      <w:r w:rsidR="00CE4573">
        <w:rPr>
          <w:lang w:val="en-GB"/>
        </w:rPr>
        <w:t xml:space="preserve"> 0.001S m</w:t>
      </w:r>
      <w:r w:rsidR="00CE4573">
        <w:rPr>
          <w:vertAlign w:val="superscript"/>
          <w:lang w:val="en-GB"/>
        </w:rPr>
        <w:t>-1</w:t>
      </w:r>
    </w:p>
    <w:p w:rsidR="006C4A1B" w:rsidRPr="00CE4573" w:rsidRDefault="006C4A1B" w:rsidP="006C4A1B">
      <w:pPr>
        <w:rPr>
          <w:vertAlign w:val="superscript"/>
          <w:lang w:val="en-GB"/>
        </w:rPr>
      </w:pPr>
      <w:proofErr w:type="gramStart"/>
      <w:r w:rsidRPr="008C0033">
        <w:rPr>
          <w:lang w:val="en-GB"/>
        </w:rPr>
        <w:t>Pr</w:t>
      </w:r>
      <w:r>
        <w:rPr>
          <w:lang w:val="en-GB"/>
        </w:rPr>
        <w:t>ecision:</w:t>
      </w:r>
      <w:r w:rsidR="00CE4573">
        <w:rPr>
          <w:lang w:val="en-GB"/>
        </w:rPr>
        <w:t xml:space="preserve">  0.0001 S m</w:t>
      </w:r>
      <w:r w:rsidR="00CE4573">
        <w:rPr>
          <w:vertAlign w:val="superscript"/>
          <w:lang w:val="en-GB"/>
        </w:rPr>
        <w:t>-1</w:t>
      </w:r>
      <w:proofErr w:type="gramEnd"/>
    </w:p>
    <w:p w:rsidR="006C4A1B" w:rsidRPr="008C0033" w:rsidRDefault="006C4A1B" w:rsidP="006C4A1B">
      <w:pPr>
        <w:rPr>
          <w:lang w:val="en-GB"/>
        </w:rPr>
      </w:pPr>
      <w:r w:rsidRPr="008C0033">
        <w:rPr>
          <w:lang w:val="en-GB"/>
        </w:rPr>
        <w:t>Calibration uncertainty (if available)</w:t>
      </w:r>
      <w:r>
        <w:rPr>
          <w:lang w:val="en-GB"/>
        </w:rPr>
        <w:t>:</w:t>
      </w:r>
    </w:p>
    <w:p w:rsidR="006C4A1B" w:rsidRPr="008C0033" w:rsidRDefault="006C4A1B" w:rsidP="006C4A1B">
      <w:pPr>
        <w:rPr>
          <w:lang w:val="en-GB"/>
        </w:rPr>
      </w:pPr>
    </w:p>
    <w:p w:rsidR="006C4A1B" w:rsidRDefault="006C4A1B" w:rsidP="006C4A1B">
      <w:pPr>
        <w:jc w:val="both"/>
        <w:rPr>
          <w:lang w:val="en-GB"/>
        </w:rPr>
      </w:pPr>
      <w:r>
        <w:rPr>
          <w:lang w:val="en-GB"/>
        </w:rPr>
        <w:t xml:space="preserve">7. In your view, is regular factory calibration/servicing necessary to obtain </w:t>
      </w:r>
    </w:p>
    <w:p w:rsidR="006C4A1B" w:rsidRDefault="006C4A1B" w:rsidP="006C4A1B">
      <w:pPr>
        <w:ind w:left="360"/>
        <w:jc w:val="both"/>
        <w:rPr>
          <w:lang w:val="en-GB"/>
        </w:rPr>
      </w:pPr>
      <w:proofErr w:type="gramStart"/>
      <w:r>
        <w:rPr>
          <w:lang w:val="en-GB"/>
        </w:rPr>
        <w:t>optimal</w:t>
      </w:r>
      <w:proofErr w:type="gramEnd"/>
      <w:r>
        <w:rPr>
          <w:lang w:val="en-GB"/>
        </w:rPr>
        <w:t xml:space="preserve"> performances from your sensors/instrumentation for the </w:t>
      </w:r>
    </w:p>
    <w:p w:rsidR="006C4A1B" w:rsidRDefault="006C4A1B" w:rsidP="006C4A1B">
      <w:pPr>
        <w:ind w:left="360"/>
        <w:rPr>
          <w:lang w:val="en-GB"/>
        </w:rPr>
      </w:pPr>
      <w:proofErr w:type="gramStart"/>
      <w:r>
        <w:rPr>
          <w:lang w:val="en-GB"/>
        </w:rPr>
        <w:t>specified</w:t>
      </w:r>
      <w:proofErr w:type="gramEnd"/>
      <w:r>
        <w:rPr>
          <w:lang w:val="en-GB"/>
        </w:rPr>
        <w:t xml:space="preserve">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                                </w:t>
      </w:r>
      <w:r w:rsidRPr="0082778C">
        <w:rPr>
          <w:b/>
          <w:lang w:val="en-GB"/>
        </w:rPr>
        <w:t>Yes</w:t>
      </w:r>
    </w:p>
    <w:p w:rsidR="006C4A1B" w:rsidRDefault="006C4A1B" w:rsidP="006C4A1B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CE4573" w:rsidRDefault="00CE4573" w:rsidP="006C4A1B">
      <w:pPr>
        <w:ind w:left="360"/>
        <w:rPr>
          <w:lang w:val="en-GB"/>
        </w:rPr>
      </w:pPr>
    </w:p>
    <w:p w:rsidR="00CE4573" w:rsidRPr="008C0033" w:rsidRDefault="008618E0" w:rsidP="006C4A1B">
      <w:pPr>
        <w:ind w:left="360"/>
        <w:rPr>
          <w:lang w:val="en-GB"/>
        </w:rPr>
      </w:pPr>
      <w:r w:rsidRPr="001A748D">
        <w:rPr>
          <w:color w:val="000000" w:themeColor="text1"/>
        </w:rPr>
        <w:t>Sea-</w:t>
      </w:r>
      <w:proofErr w:type="spellStart"/>
      <w:r w:rsidRPr="001A748D">
        <w:rPr>
          <w:color w:val="000000" w:themeColor="text1"/>
        </w:rPr>
        <w:t>Bird</w:t>
      </w:r>
      <w:proofErr w:type="spellEnd"/>
      <w:r w:rsidRPr="001A748D">
        <w:rPr>
          <w:color w:val="000000" w:themeColor="text1"/>
        </w:rPr>
        <w:t xml:space="preserve"> </w:t>
      </w:r>
      <w:proofErr w:type="spellStart"/>
      <w:r w:rsidRPr="001A748D">
        <w:rPr>
          <w:color w:val="000000" w:themeColor="text1"/>
        </w:rPr>
        <w:t>Microcats</w:t>
      </w:r>
      <w:proofErr w:type="spellEnd"/>
      <w:r w:rsidRPr="001A748D">
        <w:rPr>
          <w:color w:val="000000" w:themeColor="text1"/>
        </w:rPr>
        <w:t xml:space="preserve"> (SBE37), S</w:t>
      </w:r>
      <w:r>
        <w:rPr>
          <w:color w:val="000000" w:themeColor="text1"/>
        </w:rPr>
        <w:t xml:space="preserve">BE16+ and FSI </w:t>
      </w:r>
      <w:proofErr w:type="spellStart"/>
      <w:r>
        <w:rPr>
          <w:color w:val="000000" w:themeColor="text1"/>
        </w:rPr>
        <w:t>Citadel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CTD-NV</w:t>
      </w:r>
      <w:proofErr w:type="spellEnd"/>
      <w:r>
        <w:rPr>
          <w:color w:val="000000" w:themeColor="text1"/>
        </w:rPr>
        <w:t xml:space="preserve">.   </w:t>
      </w:r>
      <w:r w:rsidR="00CE4573">
        <w:rPr>
          <w:lang w:val="en-GB"/>
        </w:rPr>
        <w:t xml:space="preserve">Ideally every year; in practice every </w:t>
      </w:r>
      <w:proofErr w:type="gramStart"/>
      <w:r w:rsidR="00CE4573">
        <w:rPr>
          <w:lang w:val="en-GB"/>
        </w:rPr>
        <w:t>2</w:t>
      </w:r>
      <w:proofErr w:type="gramEnd"/>
      <w:r w:rsidR="00CE4573">
        <w:rPr>
          <w:lang w:val="en-GB"/>
        </w:rPr>
        <w:t xml:space="preserve"> years.</w:t>
      </w:r>
    </w:p>
    <w:p w:rsidR="006C4A1B" w:rsidRDefault="006C4A1B" w:rsidP="006C4A1B">
      <w:pPr>
        <w:rPr>
          <w:lang w:val="en-GB"/>
        </w:rPr>
      </w:pPr>
    </w:p>
    <w:p w:rsidR="006C4A1B" w:rsidRDefault="006C4A1B" w:rsidP="006C4A1B">
      <w:pPr>
        <w:rPr>
          <w:lang w:val="en-GB"/>
        </w:rPr>
      </w:pPr>
      <w:r>
        <w:rPr>
          <w:lang w:val="en-GB"/>
        </w:rPr>
        <w:t xml:space="preserve"> 8. Do you</w:t>
      </w:r>
      <w:r w:rsidRPr="008C0033">
        <w:rPr>
          <w:lang w:val="en-GB"/>
        </w:rPr>
        <w:t xml:space="preserve"> perform field calibrations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</w:t>
      </w:r>
    </w:p>
    <w:p w:rsidR="006C4A1B" w:rsidRDefault="006C4A1B" w:rsidP="006C4A1B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provide a brief description of the method and procedures)</w:t>
      </w:r>
    </w:p>
    <w:p w:rsidR="00CE4573" w:rsidRDefault="00CE4573" w:rsidP="006C4A1B">
      <w:pPr>
        <w:ind w:left="360"/>
        <w:rPr>
          <w:lang w:val="en-GB"/>
        </w:rPr>
      </w:pPr>
    </w:p>
    <w:p w:rsidR="00CE4573" w:rsidRPr="008C0033" w:rsidRDefault="00CE4573" w:rsidP="006C4A1B">
      <w:pPr>
        <w:ind w:left="360"/>
        <w:rPr>
          <w:lang w:val="en-GB"/>
        </w:rPr>
      </w:pPr>
      <w:r>
        <w:rPr>
          <w:lang w:val="en-GB"/>
        </w:rPr>
        <w:t xml:space="preserve">No, but we do check records for consistency with other moored instruments and </w:t>
      </w:r>
      <w:proofErr w:type="spellStart"/>
      <w:r>
        <w:rPr>
          <w:lang w:val="en-GB"/>
        </w:rPr>
        <w:t>CTD</w:t>
      </w:r>
      <w:proofErr w:type="spellEnd"/>
      <w:r>
        <w:rPr>
          <w:lang w:val="en-GB"/>
        </w:rPr>
        <w:t xml:space="preserve"> profiles. </w:t>
      </w:r>
    </w:p>
    <w:p w:rsidR="006C4A1B" w:rsidRDefault="006C4A1B" w:rsidP="006C4A1B">
      <w:pPr>
        <w:rPr>
          <w:lang w:val="en-GB"/>
        </w:rPr>
      </w:pPr>
    </w:p>
    <w:p w:rsidR="006C4A1B" w:rsidRDefault="006C4A1B" w:rsidP="006C4A1B">
      <w:pPr>
        <w:rPr>
          <w:lang w:val="en-GB"/>
        </w:rPr>
      </w:pPr>
      <w:r>
        <w:rPr>
          <w:lang w:val="en-GB"/>
        </w:rPr>
        <w:t xml:space="preserve">12. </w:t>
      </w:r>
      <w:r w:rsidRPr="00895BB3">
        <w:rPr>
          <w:lang w:val="en-GB"/>
        </w:rPr>
        <w:t xml:space="preserve">Do you have any suggestions </w:t>
      </w:r>
      <w:r>
        <w:rPr>
          <w:lang w:val="en-GB"/>
        </w:rPr>
        <w:t xml:space="preserve">or ideas </w:t>
      </w:r>
      <w:r w:rsidRPr="00895BB3">
        <w:rPr>
          <w:lang w:val="en-GB"/>
        </w:rPr>
        <w:t xml:space="preserve">for </w:t>
      </w:r>
      <w:r>
        <w:rPr>
          <w:lang w:val="en-GB"/>
        </w:rPr>
        <w:t xml:space="preserve">improving the general </w:t>
      </w:r>
      <w:proofErr w:type="gramStart"/>
      <w:r>
        <w:rPr>
          <w:lang w:val="en-GB"/>
        </w:rPr>
        <w:t>quality</w:t>
      </w:r>
      <w:proofErr w:type="gramEnd"/>
      <w:r>
        <w:rPr>
          <w:lang w:val="en-GB"/>
        </w:rPr>
        <w:t xml:space="preserve"> </w:t>
      </w:r>
    </w:p>
    <w:p w:rsidR="006C4A1B" w:rsidRDefault="006C4A1B" w:rsidP="006C4A1B">
      <w:pPr>
        <w:ind w:left="360"/>
        <w:rPr>
          <w:lang w:val="en-GB"/>
        </w:rPr>
      </w:pP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the calibration of sensors or instruments for measuring the </w:t>
      </w:r>
      <w:r w:rsidRPr="008C0033">
        <w:rPr>
          <w:lang w:val="en-GB"/>
        </w:rPr>
        <w:t xml:space="preserve">specified </w:t>
      </w:r>
    </w:p>
    <w:p w:rsidR="006C4A1B" w:rsidRDefault="006C4A1B" w:rsidP="006C4A1B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parameter</w:t>
      </w:r>
      <w:proofErr w:type="gramEnd"/>
      <w:r w:rsidRPr="008C0033">
        <w:rPr>
          <w:lang w:val="en-GB"/>
        </w:rPr>
        <w:t>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 xml:space="preserve"> (e.g. testing and promoting the use of new </w:t>
      </w:r>
    </w:p>
    <w:p w:rsidR="006C4A1B" w:rsidRPr="00895BB3" w:rsidRDefault="006C4A1B" w:rsidP="006C4A1B">
      <w:pPr>
        <w:ind w:left="360"/>
        <w:rPr>
          <w:lang w:val="en-GB"/>
        </w:rPr>
      </w:pPr>
      <w:proofErr w:type="gramStart"/>
      <w:r>
        <w:rPr>
          <w:lang w:val="en-GB"/>
        </w:rPr>
        <w:t>reference</w:t>
      </w:r>
      <w:proofErr w:type="gramEnd"/>
      <w:r>
        <w:rPr>
          <w:lang w:val="en-GB"/>
        </w:rPr>
        <w:t xml:space="preserve"> material, development of new methodologies,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    </w:t>
      </w:r>
      <w:r w:rsidRPr="008C0033">
        <w:rPr>
          <w:b/>
          <w:lang w:val="en-GB"/>
        </w:rPr>
        <w:t>Yes</w:t>
      </w:r>
      <w:r>
        <w:rPr>
          <w:lang w:val="en-GB"/>
        </w:rPr>
        <w:t xml:space="preserve">         </w:t>
      </w:r>
    </w:p>
    <w:p w:rsidR="006C4A1B" w:rsidRDefault="006C4A1B" w:rsidP="006C4A1B">
      <w:pPr>
        <w:ind w:left="360"/>
        <w:rPr>
          <w:lang w:val="en-GB"/>
        </w:rPr>
      </w:pPr>
      <w:r w:rsidRPr="008C0033">
        <w:rPr>
          <w:lang w:val="en-GB"/>
        </w:rPr>
        <w:t>(</w:t>
      </w:r>
      <w:proofErr w:type="gramStart"/>
      <w:r w:rsidRPr="003862D0">
        <w:rPr>
          <w:lang w:val="en-GB"/>
        </w:rPr>
        <w:t>if</w:t>
      </w:r>
      <w:proofErr w:type="gramEnd"/>
      <w:r w:rsidRPr="003862D0">
        <w:rPr>
          <w:lang w:val="en-GB"/>
        </w:rPr>
        <w:t xml:space="preserve">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suggestions)</w:t>
      </w:r>
      <w:r w:rsidRPr="008C0033">
        <w:rPr>
          <w:lang w:val="en-GB"/>
        </w:rPr>
        <w:t xml:space="preserve"> </w:t>
      </w:r>
    </w:p>
    <w:p w:rsidR="006C4A1B" w:rsidRDefault="006C4A1B" w:rsidP="006C4A1B">
      <w:pPr>
        <w:rPr>
          <w:lang w:val="en-GB"/>
        </w:rPr>
      </w:pPr>
    </w:p>
    <w:p w:rsidR="008618E0" w:rsidRPr="001A748D" w:rsidRDefault="008618E0" w:rsidP="008618E0">
      <w:pPr>
        <w:rPr>
          <w:color w:val="000000" w:themeColor="text1"/>
        </w:rPr>
      </w:pPr>
      <w:r>
        <w:rPr>
          <w:color w:val="000000" w:themeColor="text1"/>
        </w:rPr>
        <w:t xml:space="preserve">The </w:t>
      </w:r>
      <w:proofErr w:type="spellStart"/>
      <w:r w:rsidR="00602027">
        <w:rPr>
          <w:color w:val="000000" w:themeColor="text1"/>
        </w:rPr>
        <w:t>calibration</w:t>
      </w:r>
      <w:proofErr w:type="spellEnd"/>
      <w:r w:rsidR="00602027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cost</w:t>
      </w:r>
      <w:proofErr w:type="spellEnd"/>
      <w:r>
        <w:rPr>
          <w:color w:val="000000" w:themeColor="text1"/>
        </w:rPr>
        <w:t xml:space="preserve"> and </w:t>
      </w:r>
      <w:r w:rsidR="00602027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time the </w:t>
      </w:r>
      <w:proofErr w:type="spellStart"/>
      <w:r>
        <w:rPr>
          <w:color w:val="000000" w:themeColor="text1"/>
        </w:rPr>
        <w:t>instruments</w:t>
      </w:r>
      <w:proofErr w:type="spellEnd"/>
      <w:r>
        <w:rPr>
          <w:color w:val="000000" w:themeColor="text1"/>
        </w:rPr>
        <w:t xml:space="preserve"> are out </w:t>
      </w:r>
      <w:proofErr w:type="gramStart"/>
      <w:r>
        <w:rPr>
          <w:color w:val="000000" w:themeColor="text1"/>
        </w:rPr>
        <w:t>of</w:t>
      </w:r>
      <w:proofErr w:type="gramEnd"/>
      <w:r>
        <w:rPr>
          <w:color w:val="000000" w:themeColor="text1"/>
        </w:rPr>
        <w:t xml:space="preserve"> service are </w:t>
      </w:r>
      <w:proofErr w:type="spellStart"/>
      <w:r>
        <w:rPr>
          <w:color w:val="000000" w:themeColor="text1"/>
        </w:rPr>
        <w:t>two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very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serious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drawbacks</w:t>
      </w:r>
      <w:proofErr w:type="spellEnd"/>
      <w:r>
        <w:rPr>
          <w:color w:val="000000" w:themeColor="text1"/>
        </w:rPr>
        <w:t xml:space="preserve"> to </w:t>
      </w:r>
      <w:proofErr w:type="spellStart"/>
      <w:r>
        <w:rPr>
          <w:color w:val="000000" w:themeColor="text1"/>
        </w:rPr>
        <w:t>this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approach</w:t>
      </w:r>
      <w:proofErr w:type="spellEnd"/>
      <w:r>
        <w:rPr>
          <w:color w:val="000000" w:themeColor="text1"/>
        </w:rPr>
        <w:t>.</w:t>
      </w:r>
    </w:p>
    <w:p w:rsidR="006C4A1B" w:rsidRDefault="006C4A1B" w:rsidP="006C4A1B">
      <w:pPr>
        <w:rPr>
          <w:lang w:val="en-GB"/>
        </w:rPr>
      </w:pPr>
    </w:p>
    <w:p w:rsidR="006C4A1B" w:rsidRPr="008C0033" w:rsidRDefault="006C4A1B" w:rsidP="006C4A1B">
      <w:pPr>
        <w:rPr>
          <w:lang w:val="en-GB"/>
        </w:rPr>
      </w:pPr>
    </w:p>
    <w:p w:rsidR="006C4A1B" w:rsidRPr="008C0033" w:rsidRDefault="006C4A1B" w:rsidP="006C4A1B">
      <w:pPr>
        <w:outlineLvl w:val="0"/>
        <w:rPr>
          <w:lang w:val="en-GB"/>
        </w:rPr>
      </w:pPr>
      <w:r w:rsidRPr="008C0033">
        <w:rPr>
          <w:lang w:val="en-GB"/>
        </w:rPr>
        <w:t>S</w:t>
      </w:r>
      <w:r w:rsidR="00602027">
        <w:rPr>
          <w:lang w:val="en-GB"/>
        </w:rPr>
        <w:t>ubmitted on:  7 February 2012</w:t>
      </w:r>
    </w:p>
    <w:p w:rsidR="006C4A1B" w:rsidRPr="008C0033" w:rsidRDefault="006C4A1B" w:rsidP="006C4A1B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6C4A1B" w:rsidRPr="008C0033" w:rsidRDefault="006C4A1B" w:rsidP="006C4A1B">
      <w:pPr>
        <w:outlineLvl w:val="0"/>
        <w:rPr>
          <w:lang w:val="en-GB"/>
        </w:rPr>
      </w:pPr>
      <w:r w:rsidRPr="008C0033">
        <w:rPr>
          <w:lang w:val="en-GB"/>
        </w:rPr>
        <w:t xml:space="preserve">Compiled </w:t>
      </w:r>
      <w:r w:rsidR="00602027">
        <w:rPr>
          <w:lang w:val="en-GB"/>
        </w:rPr>
        <w:t>by:  John Howarth</w:t>
      </w:r>
    </w:p>
    <w:p w:rsidR="006C4A1B" w:rsidRPr="008C0033" w:rsidRDefault="006C4A1B" w:rsidP="006C4A1B">
      <w:pPr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</w:p>
    <w:p w:rsidR="006C4A1B" w:rsidRPr="008C0033" w:rsidRDefault="006C4A1B" w:rsidP="006C4A1B">
      <w:pPr>
        <w:rPr>
          <w:lang w:val="en-GB"/>
        </w:rPr>
      </w:pPr>
    </w:p>
    <w:p w:rsidR="006C4A1B" w:rsidRPr="006C4A1B" w:rsidRDefault="006C4A1B" w:rsidP="006C4A1B">
      <w:pPr>
        <w:ind w:right="-262"/>
        <w:rPr>
          <w:b/>
          <w:color w:val="0000FF"/>
          <w:sz w:val="28"/>
          <w:szCs w:val="28"/>
          <w:lang w:val="en-GB"/>
        </w:rPr>
      </w:pPr>
      <w:r w:rsidRPr="00892BEC">
        <w:rPr>
          <w:b/>
          <w:color w:val="0000FF"/>
          <w:sz w:val="28"/>
          <w:szCs w:val="28"/>
          <w:lang w:val="en-GB"/>
        </w:rPr>
        <w:br w:type="page"/>
      </w:r>
    </w:p>
    <w:p w:rsidR="006C4A1B" w:rsidRPr="008C0033" w:rsidRDefault="006C4A1B" w:rsidP="006C4A1B">
      <w:pPr>
        <w:jc w:val="center"/>
        <w:outlineLvl w:val="0"/>
        <w:rPr>
          <w:lang w:val="en-GB"/>
        </w:rPr>
      </w:pPr>
      <w:r w:rsidRPr="003D24F8">
        <w:rPr>
          <w:b/>
          <w:sz w:val="32"/>
          <w:szCs w:val="32"/>
          <w:lang w:val="en-GB"/>
        </w:rPr>
        <w:lastRenderedPageBreak/>
        <w:t>Task 4.1</w:t>
      </w:r>
      <w:r>
        <w:rPr>
          <w:b/>
          <w:sz w:val="32"/>
          <w:szCs w:val="32"/>
          <w:lang w:val="en-GB"/>
        </w:rPr>
        <w:t>.1</w:t>
      </w:r>
      <w:r w:rsidRPr="003D24F8">
        <w:rPr>
          <w:b/>
          <w:sz w:val="32"/>
          <w:szCs w:val="32"/>
          <w:lang w:val="en-GB"/>
        </w:rPr>
        <w:t xml:space="preserve"> </w:t>
      </w:r>
      <w:r w:rsidRPr="008C0033">
        <w:rPr>
          <w:b/>
          <w:sz w:val="32"/>
          <w:szCs w:val="32"/>
          <w:lang w:val="en-GB"/>
        </w:rPr>
        <w:t>Physical Sensors</w:t>
      </w:r>
    </w:p>
    <w:p w:rsidR="006C4A1B" w:rsidRPr="008C0033" w:rsidRDefault="006C4A1B" w:rsidP="006C4A1B">
      <w:pPr>
        <w:rPr>
          <w:lang w:val="en-GB"/>
        </w:rPr>
      </w:pPr>
    </w:p>
    <w:p w:rsidR="006C4A1B" w:rsidRDefault="006C4A1B" w:rsidP="006C4A1B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6C4A1B" w:rsidRPr="008C0033" w:rsidRDefault="006C4A1B" w:rsidP="006C4A1B">
      <w:pPr>
        <w:rPr>
          <w:lang w:val="en-GB"/>
        </w:rPr>
      </w:pPr>
    </w:p>
    <w:p w:rsidR="006C4A1B" w:rsidRDefault="006C4A1B" w:rsidP="006C4A1B">
      <w:pPr>
        <w:rPr>
          <w:sz w:val="28"/>
          <w:szCs w:val="28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 </w:t>
      </w:r>
    </w:p>
    <w:p w:rsidR="006C4A1B" w:rsidRPr="006C4A1B" w:rsidRDefault="006C4A1B" w:rsidP="006C4A1B">
      <w:pPr>
        <w:rPr>
          <w:sz w:val="28"/>
          <w:szCs w:val="28"/>
          <w:u w:val="single"/>
          <w:lang w:val="en-GB"/>
        </w:rPr>
      </w:pP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*:  Pressure</w:t>
      </w:r>
    </w:p>
    <w:p w:rsidR="006C4A1B" w:rsidRPr="008C0033" w:rsidRDefault="006C4A1B" w:rsidP="006C4A1B">
      <w:pPr>
        <w:rPr>
          <w:lang w:val="en-GB"/>
        </w:rPr>
      </w:pPr>
      <w:r>
        <w:rPr>
          <w:lang w:val="en-GB"/>
        </w:rPr>
        <w:t>Unit of measurement:</w:t>
      </w:r>
      <w:r w:rsidR="008618E0">
        <w:rPr>
          <w:lang w:val="en-GB"/>
        </w:rPr>
        <w:t xml:space="preserve">  </w:t>
      </w:r>
      <w:proofErr w:type="spellStart"/>
      <w:r w:rsidR="008618E0">
        <w:rPr>
          <w:lang w:val="en-GB"/>
        </w:rPr>
        <w:t>dBar</w:t>
      </w:r>
      <w:proofErr w:type="spellEnd"/>
    </w:p>
    <w:p w:rsidR="006C4A1B" w:rsidRPr="008C0033" w:rsidRDefault="006C4A1B" w:rsidP="006C4A1B">
      <w:pPr>
        <w:rPr>
          <w:lang w:val="en-GB"/>
        </w:rPr>
      </w:pPr>
      <w:r>
        <w:rPr>
          <w:lang w:val="en-GB"/>
        </w:rPr>
        <w:t>Range:</w:t>
      </w:r>
      <w:r w:rsidR="008618E0">
        <w:rPr>
          <w:lang w:val="en-GB"/>
        </w:rPr>
        <w:t xml:space="preserve"> 0 -50 </w:t>
      </w:r>
      <w:proofErr w:type="spellStart"/>
      <w:r w:rsidR="008618E0">
        <w:rPr>
          <w:lang w:val="en-GB"/>
        </w:rPr>
        <w:t>dBar</w:t>
      </w:r>
      <w:proofErr w:type="spellEnd"/>
    </w:p>
    <w:p w:rsidR="006C4A1B" w:rsidRPr="008C0033" w:rsidRDefault="006C4A1B" w:rsidP="006C4A1B">
      <w:pPr>
        <w:rPr>
          <w:lang w:val="en-GB"/>
        </w:rPr>
      </w:pPr>
      <w:r w:rsidRPr="008C0033">
        <w:rPr>
          <w:lang w:val="en-GB"/>
        </w:rPr>
        <w:t>Accuracy:</w:t>
      </w:r>
      <w:r>
        <w:rPr>
          <w:lang w:val="en-GB"/>
        </w:rPr>
        <w:t xml:space="preserve"> </w:t>
      </w:r>
      <w:r w:rsidR="008618E0">
        <w:rPr>
          <w:lang w:val="en-GB"/>
        </w:rPr>
        <w:t xml:space="preserve">0.001 </w:t>
      </w:r>
      <w:proofErr w:type="spellStart"/>
      <w:r w:rsidR="008618E0">
        <w:rPr>
          <w:lang w:val="en-GB"/>
        </w:rPr>
        <w:t>dBar</w:t>
      </w:r>
      <w:proofErr w:type="spellEnd"/>
    </w:p>
    <w:p w:rsidR="006C4A1B" w:rsidRPr="008C0033" w:rsidRDefault="006C4A1B" w:rsidP="006C4A1B">
      <w:pPr>
        <w:rPr>
          <w:lang w:val="en-GB"/>
        </w:rPr>
      </w:pPr>
      <w:r w:rsidRPr="008C0033">
        <w:rPr>
          <w:lang w:val="en-GB"/>
        </w:rPr>
        <w:t>Pr</w:t>
      </w:r>
      <w:r>
        <w:rPr>
          <w:lang w:val="en-GB"/>
        </w:rPr>
        <w:t>ecision:</w:t>
      </w:r>
      <w:r w:rsidR="008618E0">
        <w:rPr>
          <w:lang w:val="en-GB"/>
        </w:rPr>
        <w:t xml:space="preserve"> 0.001dBar</w:t>
      </w:r>
    </w:p>
    <w:p w:rsidR="006C4A1B" w:rsidRPr="008C0033" w:rsidRDefault="006C4A1B" w:rsidP="006C4A1B">
      <w:pPr>
        <w:rPr>
          <w:lang w:val="en-GB"/>
        </w:rPr>
      </w:pPr>
      <w:r w:rsidRPr="008C0033">
        <w:rPr>
          <w:lang w:val="en-GB"/>
        </w:rPr>
        <w:t>Calibration uncertainty (if available)</w:t>
      </w:r>
      <w:r>
        <w:rPr>
          <w:lang w:val="en-GB"/>
        </w:rPr>
        <w:t>:</w:t>
      </w:r>
    </w:p>
    <w:p w:rsidR="006C4A1B" w:rsidRPr="008C0033" w:rsidRDefault="006C4A1B" w:rsidP="006C4A1B">
      <w:pPr>
        <w:rPr>
          <w:lang w:val="en-GB"/>
        </w:rPr>
      </w:pPr>
    </w:p>
    <w:p w:rsidR="006C4A1B" w:rsidRDefault="006C4A1B" w:rsidP="006C4A1B">
      <w:pPr>
        <w:jc w:val="both"/>
        <w:rPr>
          <w:lang w:val="en-GB"/>
        </w:rPr>
      </w:pPr>
      <w:r>
        <w:rPr>
          <w:lang w:val="en-GB"/>
        </w:rPr>
        <w:t xml:space="preserve">7. In your view, is regular factory calibration/servicing necessary to obtain </w:t>
      </w:r>
    </w:p>
    <w:p w:rsidR="006C4A1B" w:rsidRDefault="006C4A1B" w:rsidP="006C4A1B">
      <w:pPr>
        <w:ind w:left="360"/>
        <w:jc w:val="both"/>
        <w:rPr>
          <w:lang w:val="en-GB"/>
        </w:rPr>
      </w:pPr>
      <w:proofErr w:type="gramStart"/>
      <w:r>
        <w:rPr>
          <w:lang w:val="en-GB"/>
        </w:rPr>
        <w:t>optimal</w:t>
      </w:r>
      <w:proofErr w:type="gramEnd"/>
      <w:r>
        <w:rPr>
          <w:lang w:val="en-GB"/>
        </w:rPr>
        <w:t xml:space="preserve"> performances from your sensors/instrumentation for the </w:t>
      </w:r>
    </w:p>
    <w:p w:rsidR="006C4A1B" w:rsidRDefault="006C4A1B" w:rsidP="006C4A1B">
      <w:pPr>
        <w:ind w:left="360"/>
        <w:rPr>
          <w:lang w:val="en-GB"/>
        </w:rPr>
      </w:pPr>
      <w:proofErr w:type="gramStart"/>
      <w:r>
        <w:rPr>
          <w:lang w:val="en-GB"/>
        </w:rPr>
        <w:t>specified</w:t>
      </w:r>
      <w:proofErr w:type="gramEnd"/>
      <w:r>
        <w:rPr>
          <w:lang w:val="en-GB"/>
        </w:rPr>
        <w:t xml:space="preserve">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                                </w:t>
      </w:r>
      <w:r w:rsidRPr="0082778C">
        <w:rPr>
          <w:b/>
          <w:lang w:val="en-GB"/>
        </w:rPr>
        <w:t>No</w:t>
      </w:r>
    </w:p>
    <w:p w:rsidR="006C4A1B" w:rsidRDefault="006C4A1B" w:rsidP="006C4A1B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8618E0" w:rsidRDefault="008618E0" w:rsidP="006C4A1B">
      <w:pPr>
        <w:ind w:left="360"/>
        <w:rPr>
          <w:lang w:val="en-GB"/>
        </w:rPr>
      </w:pPr>
    </w:p>
    <w:p w:rsidR="008618E0" w:rsidRPr="001A748D" w:rsidRDefault="008618E0" w:rsidP="008618E0">
      <w:pPr>
        <w:rPr>
          <w:color w:val="000000" w:themeColor="text1"/>
        </w:rPr>
      </w:pPr>
      <w:r>
        <w:rPr>
          <w:color w:val="000000" w:themeColor="text1"/>
        </w:rPr>
        <w:t xml:space="preserve">The </w:t>
      </w:r>
      <w:proofErr w:type="spellStart"/>
      <w:r w:rsidR="00CC23EA">
        <w:rPr>
          <w:color w:val="000000" w:themeColor="text1"/>
        </w:rPr>
        <w:t>Digiquartz</w:t>
      </w:r>
      <w:proofErr w:type="spellEnd"/>
      <w:r w:rsidR="00CC23E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sensor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appears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to</w:t>
      </w:r>
      <w:proofErr w:type="gramEnd"/>
      <w:r>
        <w:rPr>
          <w:color w:val="000000" w:themeColor="text1"/>
        </w:rPr>
        <w:t xml:space="preserve"> be </w:t>
      </w:r>
      <w:proofErr w:type="spellStart"/>
      <w:r>
        <w:rPr>
          <w:color w:val="000000" w:themeColor="text1"/>
        </w:rPr>
        <w:t>stable</w:t>
      </w:r>
      <w:proofErr w:type="spellEnd"/>
      <w:r>
        <w:rPr>
          <w:color w:val="000000" w:themeColor="text1"/>
        </w:rPr>
        <w:t xml:space="preserve"> for </w:t>
      </w:r>
      <w:proofErr w:type="spellStart"/>
      <w:r>
        <w:rPr>
          <w:color w:val="000000" w:themeColor="text1"/>
        </w:rPr>
        <w:t>shallow</w:t>
      </w:r>
      <w:proofErr w:type="spellEnd"/>
      <w:r>
        <w:rPr>
          <w:color w:val="000000" w:themeColor="text1"/>
        </w:rPr>
        <w:t xml:space="preserve"> water </w:t>
      </w:r>
      <w:proofErr w:type="spellStart"/>
      <w:r>
        <w:rPr>
          <w:color w:val="000000" w:themeColor="text1"/>
        </w:rPr>
        <w:t>deployments</w:t>
      </w:r>
      <w:proofErr w:type="spellEnd"/>
      <w:r>
        <w:rPr>
          <w:color w:val="000000" w:themeColor="text1"/>
        </w:rPr>
        <w:t>.</w:t>
      </w:r>
    </w:p>
    <w:p w:rsidR="006C4A1B" w:rsidRDefault="006C4A1B" w:rsidP="006C4A1B">
      <w:pPr>
        <w:rPr>
          <w:lang w:val="en-GB"/>
        </w:rPr>
      </w:pPr>
    </w:p>
    <w:p w:rsidR="006C4A1B" w:rsidRDefault="006C4A1B" w:rsidP="006C4A1B">
      <w:pPr>
        <w:rPr>
          <w:lang w:val="en-GB"/>
        </w:rPr>
      </w:pPr>
      <w:r>
        <w:rPr>
          <w:lang w:val="en-GB"/>
        </w:rPr>
        <w:t xml:space="preserve"> 8. Do you</w:t>
      </w:r>
      <w:r w:rsidRPr="008C0033">
        <w:rPr>
          <w:lang w:val="en-GB"/>
        </w:rPr>
        <w:t xml:space="preserve"> perform field calibrations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</w:t>
      </w:r>
    </w:p>
    <w:p w:rsidR="006C4A1B" w:rsidRPr="008C0033" w:rsidRDefault="006C4A1B" w:rsidP="006C4A1B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provide a brief description of the method and procedures)</w:t>
      </w:r>
    </w:p>
    <w:p w:rsidR="006C4A1B" w:rsidRDefault="006C4A1B" w:rsidP="006C4A1B">
      <w:pPr>
        <w:rPr>
          <w:lang w:val="en-GB"/>
        </w:rPr>
      </w:pPr>
    </w:p>
    <w:p w:rsidR="006C4A1B" w:rsidRDefault="006C4A1B" w:rsidP="006C4A1B">
      <w:pPr>
        <w:rPr>
          <w:lang w:val="en-GB"/>
        </w:rPr>
      </w:pPr>
      <w:r>
        <w:rPr>
          <w:lang w:val="en-GB"/>
        </w:rPr>
        <w:t xml:space="preserve">12. </w:t>
      </w:r>
      <w:r w:rsidRPr="00895BB3">
        <w:rPr>
          <w:lang w:val="en-GB"/>
        </w:rPr>
        <w:t xml:space="preserve">Do you have any suggestions </w:t>
      </w:r>
      <w:r>
        <w:rPr>
          <w:lang w:val="en-GB"/>
        </w:rPr>
        <w:t xml:space="preserve">or ideas </w:t>
      </w:r>
      <w:r w:rsidRPr="00895BB3">
        <w:rPr>
          <w:lang w:val="en-GB"/>
        </w:rPr>
        <w:t xml:space="preserve">for </w:t>
      </w:r>
      <w:r>
        <w:rPr>
          <w:lang w:val="en-GB"/>
        </w:rPr>
        <w:t xml:space="preserve">improving the general </w:t>
      </w:r>
      <w:proofErr w:type="gramStart"/>
      <w:r>
        <w:rPr>
          <w:lang w:val="en-GB"/>
        </w:rPr>
        <w:t>quality</w:t>
      </w:r>
      <w:proofErr w:type="gramEnd"/>
      <w:r>
        <w:rPr>
          <w:lang w:val="en-GB"/>
        </w:rPr>
        <w:t xml:space="preserve"> </w:t>
      </w:r>
    </w:p>
    <w:p w:rsidR="006C4A1B" w:rsidRDefault="006C4A1B" w:rsidP="006C4A1B">
      <w:pPr>
        <w:ind w:left="360"/>
        <w:rPr>
          <w:lang w:val="en-GB"/>
        </w:rPr>
      </w:pP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the calibration of sensors or instruments for measuring the </w:t>
      </w:r>
      <w:r w:rsidRPr="008C0033">
        <w:rPr>
          <w:lang w:val="en-GB"/>
        </w:rPr>
        <w:t xml:space="preserve">specified </w:t>
      </w:r>
    </w:p>
    <w:p w:rsidR="006C4A1B" w:rsidRDefault="006C4A1B" w:rsidP="006C4A1B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parameter</w:t>
      </w:r>
      <w:proofErr w:type="gramEnd"/>
      <w:r w:rsidRPr="008C0033">
        <w:rPr>
          <w:lang w:val="en-GB"/>
        </w:rPr>
        <w:t>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 xml:space="preserve"> (e.g. testing and promoting the use of new </w:t>
      </w:r>
    </w:p>
    <w:p w:rsidR="006C4A1B" w:rsidRPr="00895BB3" w:rsidRDefault="006C4A1B" w:rsidP="006C4A1B">
      <w:pPr>
        <w:ind w:left="360"/>
        <w:rPr>
          <w:lang w:val="en-GB"/>
        </w:rPr>
      </w:pPr>
      <w:proofErr w:type="gramStart"/>
      <w:r>
        <w:rPr>
          <w:lang w:val="en-GB"/>
        </w:rPr>
        <w:t>reference</w:t>
      </w:r>
      <w:proofErr w:type="gramEnd"/>
      <w:r>
        <w:rPr>
          <w:lang w:val="en-GB"/>
        </w:rPr>
        <w:t xml:space="preserve"> material, development of new methodologies,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    </w:t>
      </w:r>
      <w:r w:rsidRPr="008C0033">
        <w:rPr>
          <w:b/>
          <w:lang w:val="en-GB"/>
        </w:rPr>
        <w:t>No</w:t>
      </w:r>
      <w:r>
        <w:rPr>
          <w:lang w:val="en-GB"/>
        </w:rPr>
        <w:t xml:space="preserve">         </w:t>
      </w:r>
    </w:p>
    <w:p w:rsidR="006C4A1B" w:rsidRDefault="006C4A1B" w:rsidP="006C4A1B">
      <w:pPr>
        <w:ind w:left="360"/>
        <w:rPr>
          <w:lang w:val="en-GB"/>
        </w:rPr>
      </w:pPr>
      <w:r w:rsidRPr="008C0033">
        <w:rPr>
          <w:lang w:val="en-GB"/>
        </w:rPr>
        <w:t>(</w:t>
      </w:r>
      <w:proofErr w:type="gramStart"/>
      <w:r w:rsidRPr="003862D0">
        <w:rPr>
          <w:lang w:val="en-GB"/>
        </w:rPr>
        <w:t>if</w:t>
      </w:r>
      <w:proofErr w:type="gramEnd"/>
      <w:r w:rsidRPr="003862D0">
        <w:rPr>
          <w:lang w:val="en-GB"/>
        </w:rPr>
        <w:t xml:space="preserve">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suggestions)</w:t>
      </w:r>
      <w:r w:rsidRPr="008C0033">
        <w:rPr>
          <w:lang w:val="en-GB"/>
        </w:rPr>
        <w:t xml:space="preserve"> </w:t>
      </w:r>
    </w:p>
    <w:p w:rsidR="006C4A1B" w:rsidRDefault="006C4A1B" w:rsidP="006C4A1B">
      <w:pPr>
        <w:rPr>
          <w:lang w:val="en-GB"/>
        </w:rPr>
      </w:pPr>
    </w:p>
    <w:p w:rsidR="006C4A1B" w:rsidRPr="008C0033" w:rsidRDefault="006C4A1B" w:rsidP="006C4A1B">
      <w:pPr>
        <w:rPr>
          <w:lang w:val="en-GB"/>
        </w:rPr>
      </w:pPr>
    </w:p>
    <w:p w:rsidR="006C4A1B" w:rsidRDefault="006C4A1B" w:rsidP="006C4A1B">
      <w:pPr>
        <w:rPr>
          <w:lang w:val="en-GB"/>
        </w:rPr>
      </w:pPr>
    </w:p>
    <w:p w:rsidR="006C4A1B" w:rsidRDefault="006C4A1B" w:rsidP="006C4A1B">
      <w:pPr>
        <w:rPr>
          <w:lang w:val="en-GB"/>
        </w:rPr>
      </w:pPr>
    </w:p>
    <w:p w:rsidR="006C4A1B" w:rsidRPr="008C0033" w:rsidRDefault="006C4A1B" w:rsidP="006C4A1B">
      <w:pPr>
        <w:rPr>
          <w:lang w:val="en-GB"/>
        </w:rPr>
      </w:pPr>
    </w:p>
    <w:p w:rsidR="006C4A1B" w:rsidRPr="008C0033" w:rsidRDefault="006C4A1B" w:rsidP="006C4A1B">
      <w:pPr>
        <w:outlineLvl w:val="0"/>
        <w:rPr>
          <w:lang w:val="en-GB"/>
        </w:rPr>
      </w:pPr>
      <w:r w:rsidRPr="008C0033">
        <w:rPr>
          <w:lang w:val="en-GB"/>
        </w:rPr>
        <w:t>S</w:t>
      </w:r>
      <w:r w:rsidR="00602027">
        <w:rPr>
          <w:lang w:val="en-GB"/>
        </w:rPr>
        <w:t>ubmitted on:  7 February 2012</w:t>
      </w:r>
    </w:p>
    <w:p w:rsidR="006C4A1B" w:rsidRPr="008C0033" w:rsidRDefault="006C4A1B" w:rsidP="006C4A1B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6C4A1B" w:rsidRPr="008C0033" w:rsidRDefault="006C4A1B" w:rsidP="006C4A1B">
      <w:pPr>
        <w:outlineLvl w:val="0"/>
        <w:rPr>
          <w:lang w:val="en-GB"/>
        </w:rPr>
      </w:pPr>
      <w:r w:rsidRPr="008C0033">
        <w:rPr>
          <w:lang w:val="en-GB"/>
        </w:rPr>
        <w:t xml:space="preserve">Compiled </w:t>
      </w:r>
      <w:r w:rsidR="00602027">
        <w:rPr>
          <w:lang w:val="en-GB"/>
        </w:rPr>
        <w:t>by:  John Howarth</w:t>
      </w:r>
    </w:p>
    <w:p w:rsidR="006C4A1B" w:rsidRPr="008C0033" w:rsidRDefault="006C4A1B" w:rsidP="006C4A1B">
      <w:pPr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</w:p>
    <w:p w:rsidR="006C4A1B" w:rsidRPr="008C0033" w:rsidRDefault="006C4A1B" w:rsidP="006C4A1B">
      <w:pPr>
        <w:rPr>
          <w:lang w:val="en-GB"/>
        </w:rPr>
      </w:pPr>
    </w:p>
    <w:p w:rsidR="004C6E68" w:rsidRPr="00073488" w:rsidRDefault="004C6E68" w:rsidP="004C6E68">
      <w:pPr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  <w:r w:rsidRPr="00892BEC">
        <w:rPr>
          <w:b/>
          <w:color w:val="0000FF"/>
          <w:sz w:val="28"/>
          <w:szCs w:val="28"/>
          <w:lang w:val="en-GB"/>
        </w:rPr>
        <w:br w:type="page"/>
      </w:r>
    </w:p>
    <w:p w:rsidR="004C6E68" w:rsidRPr="008C0033" w:rsidRDefault="004C6E68" w:rsidP="004C6E68">
      <w:pPr>
        <w:jc w:val="center"/>
        <w:outlineLvl w:val="0"/>
        <w:rPr>
          <w:lang w:val="en-GB"/>
        </w:rPr>
      </w:pPr>
      <w:r w:rsidRPr="003D24F8">
        <w:rPr>
          <w:b/>
          <w:sz w:val="32"/>
          <w:szCs w:val="32"/>
          <w:lang w:val="en-GB"/>
        </w:rPr>
        <w:lastRenderedPageBreak/>
        <w:t>Task 4.1</w:t>
      </w:r>
      <w:r>
        <w:rPr>
          <w:b/>
          <w:sz w:val="32"/>
          <w:szCs w:val="32"/>
          <w:lang w:val="en-GB"/>
        </w:rPr>
        <w:t>.1</w:t>
      </w:r>
      <w:r w:rsidRPr="003D24F8">
        <w:rPr>
          <w:b/>
          <w:sz w:val="32"/>
          <w:szCs w:val="32"/>
          <w:lang w:val="en-GB"/>
        </w:rPr>
        <w:t xml:space="preserve"> </w:t>
      </w:r>
      <w:r w:rsidRPr="008C0033">
        <w:rPr>
          <w:b/>
          <w:sz w:val="32"/>
          <w:szCs w:val="32"/>
          <w:lang w:val="en-GB"/>
        </w:rPr>
        <w:t>Physical Sensors</w:t>
      </w:r>
    </w:p>
    <w:p w:rsidR="004C6E68" w:rsidRPr="008C0033" w:rsidRDefault="004C6E68" w:rsidP="004C6E68">
      <w:pPr>
        <w:rPr>
          <w:lang w:val="en-GB"/>
        </w:rPr>
      </w:pPr>
    </w:p>
    <w:p w:rsidR="004C6E68" w:rsidRDefault="004C6E68" w:rsidP="004C6E68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4C6E68" w:rsidRPr="008C0033" w:rsidRDefault="004C6E68" w:rsidP="004C6E68">
      <w:pPr>
        <w:rPr>
          <w:lang w:val="en-GB"/>
        </w:rPr>
      </w:pPr>
    </w:p>
    <w:p w:rsidR="004C6E68" w:rsidRDefault="004C6E68" w:rsidP="004C6E68">
      <w:pPr>
        <w:rPr>
          <w:sz w:val="28"/>
          <w:szCs w:val="28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 </w:t>
      </w:r>
    </w:p>
    <w:p w:rsidR="004C6E68" w:rsidRPr="00373A7E" w:rsidRDefault="004C6E68" w:rsidP="004C6E68">
      <w:pPr>
        <w:rPr>
          <w:sz w:val="28"/>
          <w:szCs w:val="28"/>
          <w:u w:val="single"/>
          <w:lang w:val="en-GB"/>
        </w:rPr>
      </w:pP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 w:rsidRPr="00373A7E">
        <w:rPr>
          <w:lang w:val="en-GB"/>
        </w:rPr>
        <w:t>*:  Dissolved oxygen</w:t>
      </w:r>
    </w:p>
    <w:p w:rsidR="004C6E68" w:rsidRPr="00AE65FF" w:rsidRDefault="004C6E68" w:rsidP="004C6E68">
      <w:pPr>
        <w:rPr>
          <w:vertAlign w:val="superscript"/>
          <w:lang w:val="en-GB"/>
        </w:rPr>
      </w:pPr>
      <w:r>
        <w:rPr>
          <w:lang w:val="en-GB"/>
        </w:rPr>
        <w:t xml:space="preserve">Unit of measurement: </w:t>
      </w:r>
      <w:proofErr w:type="spellStart"/>
      <w:r>
        <w:rPr>
          <w:lang w:val="en-GB"/>
        </w:rPr>
        <w:t>μM</w:t>
      </w:r>
      <w:proofErr w:type="spellEnd"/>
      <w:r>
        <w:rPr>
          <w:lang w:val="en-GB"/>
        </w:rPr>
        <w:t xml:space="preserve"> l</w:t>
      </w:r>
      <w:r>
        <w:rPr>
          <w:vertAlign w:val="superscript"/>
          <w:lang w:val="en-GB"/>
        </w:rPr>
        <w:t>-1</w:t>
      </w:r>
    </w:p>
    <w:p w:rsidR="004C6E68" w:rsidRPr="00073488" w:rsidRDefault="004C6E68" w:rsidP="004C6E68">
      <w:pPr>
        <w:rPr>
          <w:vertAlign w:val="superscript"/>
          <w:lang w:val="en-GB"/>
        </w:rPr>
      </w:pPr>
      <w:r>
        <w:rPr>
          <w:lang w:val="en-GB"/>
        </w:rPr>
        <w:t xml:space="preserve">Range: 0 – 400 </w:t>
      </w:r>
      <w:proofErr w:type="spellStart"/>
      <w:r>
        <w:rPr>
          <w:lang w:val="en-GB"/>
        </w:rPr>
        <w:t>μM</w:t>
      </w:r>
      <w:proofErr w:type="spellEnd"/>
      <w:r>
        <w:rPr>
          <w:lang w:val="en-GB"/>
        </w:rPr>
        <w:t xml:space="preserve"> l</w:t>
      </w:r>
      <w:r>
        <w:rPr>
          <w:vertAlign w:val="superscript"/>
          <w:lang w:val="en-GB"/>
        </w:rPr>
        <w:t>-1</w:t>
      </w:r>
    </w:p>
    <w:p w:rsidR="004C6E68" w:rsidRPr="008C0033" w:rsidRDefault="004C6E68" w:rsidP="004C6E68">
      <w:pPr>
        <w:rPr>
          <w:lang w:val="en-GB"/>
        </w:rPr>
      </w:pPr>
      <w:r w:rsidRPr="008C0033">
        <w:rPr>
          <w:lang w:val="en-GB"/>
        </w:rPr>
        <w:t>Accuracy:</w:t>
      </w:r>
      <w:r>
        <w:rPr>
          <w:lang w:val="en-GB"/>
        </w:rPr>
        <w:t xml:space="preserve"> 5%</w:t>
      </w:r>
    </w:p>
    <w:p w:rsidR="004C6E68" w:rsidRPr="00073488" w:rsidRDefault="004C6E68" w:rsidP="004C6E68">
      <w:pPr>
        <w:rPr>
          <w:vertAlign w:val="superscript"/>
          <w:lang w:val="en-GB"/>
        </w:rPr>
      </w:pPr>
      <w:r w:rsidRPr="008C0033">
        <w:rPr>
          <w:lang w:val="en-GB"/>
        </w:rPr>
        <w:t>Pr</w:t>
      </w:r>
      <w:r>
        <w:rPr>
          <w:lang w:val="en-GB"/>
        </w:rPr>
        <w:t xml:space="preserve">ecision: &lt;1 </w:t>
      </w:r>
      <w:proofErr w:type="spellStart"/>
      <w:r>
        <w:rPr>
          <w:lang w:val="en-GB"/>
        </w:rPr>
        <w:t>μM</w:t>
      </w:r>
      <w:proofErr w:type="spellEnd"/>
      <w:r>
        <w:rPr>
          <w:lang w:val="en-GB"/>
        </w:rPr>
        <w:t xml:space="preserve"> l</w:t>
      </w:r>
      <w:r>
        <w:rPr>
          <w:vertAlign w:val="superscript"/>
          <w:lang w:val="en-GB"/>
        </w:rPr>
        <w:t>-1</w:t>
      </w:r>
    </w:p>
    <w:p w:rsidR="004C6E68" w:rsidRPr="008C0033" w:rsidRDefault="004C6E68" w:rsidP="004C6E68">
      <w:pPr>
        <w:rPr>
          <w:lang w:val="en-GB"/>
        </w:rPr>
      </w:pPr>
      <w:r w:rsidRPr="008C0033">
        <w:rPr>
          <w:lang w:val="en-GB"/>
        </w:rPr>
        <w:t>Calibration uncertainty (if available)</w:t>
      </w:r>
      <w:r>
        <w:rPr>
          <w:lang w:val="en-GB"/>
        </w:rPr>
        <w:t>:</w:t>
      </w:r>
    </w:p>
    <w:p w:rsidR="004C6E68" w:rsidRDefault="004C6E68" w:rsidP="004C6E68">
      <w:pPr>
        <w:rPr>
          <w:lang w:val="en-GB"/>
        </w:rPr>
      </w:pPr>
    </w:p>
    <w:p w:rsidR="004C6E68" w:rsidRPr="008C0033" w:rsidRDefault="004C6E68" w:rsidP="004C6E68">
      <w:pPr>
        <w:rPr>
          <w:lang w:val="en-GB"/>
        </w:rPr>
      </w:pPr>
    </w:p>
    <w:p w:rsidR="004C6E68" w:rsidRDefault="004C6E68" w:rsidP="004C6E68">
      <w:pPr>
        <w:jc w:val="both"/>
        <w:rPr>
          <w:lang w:val="en-GB"/>
        </w:rPr>
      </w:pPr>
      <w:r>
        <w:rPr>
          <w:lang w:val="en-GB"/>
        </w:rPr>
        <w:t xml:space="preserve">7. In your view, is regular factory calibration/servicing necessary to obtain </w:t>
      </w:r>
    </w:p>
    <w:p w:rsidR="004C6E68" w:rsidRDefault="004C6E68" w:rsidP="004C6E68">
      <w:pPr>
        <w:ind w:left="360"/>
        <w:jc w:val="both"/>
        <w:rPr>
          <w:lang w:val="en-GB"/>
        </w:rPr>
      </w:pPr>
      <w:proofErr w:type="gramStart"/>
      <w:r>
        <w:rPr>
          <w:lang w:val="en-GB"/>
        </w:rPr>
        <w:t>optimal</w:t>
      </w:r>
      <w:proofErr w:type="gramEnd"/>
      <w:r>
        <w:rPr>
          <w:lang w:val="en-GB"/>
        </w:rPr>
        <w:t xml:space="preserve"> performances from your sensors/instrumentation for the </w:t>
      </w:r>
    </w:p>
    <w:p w:rsidR="004C6E68" w:rsidRDefault="004C6E68" w:rsidP="004C6E68">
      <w:pPr>
        <w:ind w:left="360"/>
        <w:rPr>
          <w:lang w:val="en-GB"/>
        </w:rPr>
      </w:pPr>
      <w:proofErr w:type="gramStart"/>
      <w:r>
        <w:rPr>
          <w:lang w:val="en-GB"/>
        </w:rPr>
        <w:t>specified</w:t>
      </w:r>
      <w:proofErr w:type="gramEnd"/>
      <w:r>
        <w:rPr>
          <w:lang w:val="en-GB"/>
        </w:rPr>
        <w:t xml:space="preserve">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                                </w:t>
      </w:r>
      <w:r w:rsidRPr="0082778C">
        <w:rPr>
          <w:b/>
          <w:lang w:val="en-GB"/>
        </w:rPr>
        <w:t>Yes</w:t>
      </w:r>
    </w:p>
    <w:p w:rsidR="004C6E68" w:rsidRDefault="004C6E68" w:rsidP="004C6E68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602027" w:rsidRDefault="00602027" w:rsidP="004C6E68">
      <w:pPr>
        <w:ind w:left="360"/>
        <w:rPr>
          <w:lang w:val="en-GB"/>
        </w:rPr>
      </w:pPr>
    </w:p>
    <w:p w:rsidR="00602027" w:rsidRPr="008C0033" w:rsidRDefault="00602027" w:rsidP="004C6E68">
      <w:pPr>
        <w:ind w:left="360"/>
        <w:rPr>
          <w:lang w:val="en-GB"/>
        </w:rPr>
      </w:pPr>
      <w:proofErr w:type="spellStart"/>
      <w:r>
        <w:rPr>
          <w:lang w:val="en-GB"/>
        </w:rPr>
        <w:t>Aanderaa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optode</w:t>
      </w:r>
      <w:proofErr w:type="spellEnd"/>
      <w:r>
        <w:rPr>
          <w:lang w:val="en-GB"/>
        </w:rPr>
        <w:t>.</w:t>
      </w:r>
    </w:p>
    <w:p w:rsidR="004C6E68" w:rsidRDefault="004C6E68" w:rsidP="004C6E68">
      <w:pPr>
        <w:rPr>
          <w:lang w:val="en-GB"/>
        </w:rPr>
      </w:pPr>
    </w:p>
    <w:p w:rsidR="004C6E68" w:rsidRDefault="004C6E68" w:rsidP="004C6E68">
      <w:pPr>
        <w:rPr>
          <w:lang w:val="en-GB"/>
        </w:rPr>
      </w:pPr>
      <w:r>
        <w:rPr>
          <w:lang w:val="en-GB"/>
        </w:rPr>
        <w:t xml:space="preserve"> 8. Do you</w:t>
      </w:r>
      <w:r w:rsidRPr="008C0033">
        <w:rPr>
          <w:lang w:val="en-GB"/>
        </w:rPr>
        <w:t xml:space="preserve"> perform field calibrations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 xml:space="preserve"> </w:t>
      </w:r>
    </w:p>
    <w:p w:rsidR="004C6E68" w:rsidRDefault="004C6E68" w:rsidP="004C6E68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provide a brief description of the method and procedures)</w:t>
      </w:r>
    </w:p>
    <w:p w:rsidR="00602027" w:rsidRDefault="00602027" w:rsidP="004C6E68">
      <w:pPr>
        <w:ind w:left="360"/>
        <w:rPr>
          <w:lang w:val="en-GB"/>
        </w:rPr>
      </w:pPr>
    </w:p>
    <w:p w:rsidR="00602027" w:rsidRPr="008C0033" w:rsidRDefault="00602027" w:rsidP="004C6E68">
      <w:pPr>
        <w:ind w:left="360"/>
        <w:rPr>
          <w:lang w:val="en-GB"/>
        </w:rPr>
      </w:pPr>
      <w:proofErr w:type="gramStart"/>
      <w:r>
        <w:rPr>
          <w:lang w:val="en-GB"/>
        </w:rPr>
        <w:t>Against water samples.</w:t>
      </w:r>
      <w:proofErr w:type="gramEnd"/>
    </w:p>
    <w:p w:rsidR="004C6E68" w:rsidRDefault="004C6E68" w:rsidP="004C6E68">
      <w:pPr>
        <w:rPr>
          <w:lang w:val="en-GB"/>
        </w:rPr>
      </w:pPr>
    </w:p>
    <w:p w:rsidR="004C6E68" w:rsidRDefault="004C6E68" w:rsidP="004C6E68">
      <w:pPr>
        <w:rPr>
          <w:lang w:val="en-GB"/>
        </w:rPr>
      </w:pPr>
      <w:r>
        <w:rPr>
          <w:lang w:val="en-GB"/>
        </w:rPr>
        <w:t xml:space="preserve">12. </w:t>
      </w:r>
      <w:r w:rsidRPr="00895BB3">
        <w:rPr>
          <w:lang w:val="en-GB"/>
        </w:rPr>
        <w:t xml:space="preserve">Do you have any suggestions </w:t>
      </w:r>
      <w:r>
        <w:rPr>
          <w:lang w:val="en-GB"/>
        </w:rPr>
        <w:t xml:space="preserve">or ideas </w:t>
      </w:r>
      <w:r w:rsidRPr="00895BB3">
        <w:rPr>
          <w:lang w:val="en-GB"/>
        </w:rPr>
        <w:t xml:space="preserve">for </w:t>
      </w:r>
      <w:r>
        <w:rPr>
          <w:lang w:val="en-GB"/>
        </w:rPr>
        <w:t xml:space="preserve">improving the general </w:t>
      </w:r>
      <w:proofErr w:type="gramStart"/>
      <w:r>
        <w:rPr>
          <w:lang w:val="en-GB"/>
        </w:rPr>
        <w:t>quality</w:t>
      </w:r>
      <w:proofErr w:type="gramEnd"/>
      <w:r>
        <w:rPr>
          <w:lang w:val="en-GB"/>
        </w:rPr>
        <w:t xml:space="preserve"> </w:t>
      </w:r>
    </w:p>
    <w:p w:rsidR="004C6E68" w:rsidRDefault="004C6E68" w:rsidP="004C6E68">
      <w:pPr>
        <w:ind w:left="360"/>
        <w:rPr>
          <w:lang w:val="en-GB"/>
        </w:rPr>
      </w:pP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the calibration of sensors or instruments for measuring the </w:t>
      </w:r>
      <w:r w:rsidRPr="008C0033">
        <w:rPr>
          <w:lang w:val="en-GB"/>
        </w:rPr>
        <w:t xml:space="preserve">specified </w:t>
      </w:r>
    </w:p>
    <w:p w:rsidR="004C6E68" w:rsidRDefault="004C6E68" w:rsidP="004C6E68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parameter</w:t>
      </w:r>
      <w:proofErr w:type="gramEnd"/>
      <w:r w:rsidRPr="008C0033">
        <w:rPr>
          <w:lang w:val="en-GB"/>
        </w:rPr>
        <w:t>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 xml:space="preserve"> (e.g. testing and promoting the use of new </w:t>
      </w:r>
    </w:p>
    <w:p w:rsidR="004C6E68" w:rsidRPr="00895BB3" w:rsidRDefault="004C6E68" w:rsidP="004C6E68">
      <w:pPr>
        <w:ind w:left="360"/>
        <w:rPr>
          <w:lang w:val="en-GB"/>
        </w:rPr>
      </w:pPr>
      <w:proofErr w:type="gramStart"/>
      <w:r>
        <w:rPr>
          <w:lang w:val="en-GB"/>
        </w:rPr>
        <w:t>reference</w:t>
      </w:r>
      <w:proofErr w:type="gramEnd"/>
      <w:r>
        <w:rPr>
          <w:lang w:val="en-GB"/>
        </w:rPr>
        <w:t xml:space="preserve"> material, development of new methodologies,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    </w:t>
      </w:r>
      <w:r w:rsidRPr="008C0033">
        <w:rPr>
          <w:b/>
          <w:lang w:val="en-GB"/>
        </w:rPr>
        <w:t>No</w:t>
      </w:r>
      <w:r>
        <w:rPr>
          <w:lang w:val="en-GB"/>
        </w:rPr>
        <w:t xml:space="preserve">         </w:t>
      </w:r>
    </w:p>
    <w:p w:rsidR="004C6E68" w:rsidRDefault="004C6E68" w:rsidP="004C6E68">
      <w:pPr>
        <w:ind w:left="360"/>
        <w:rPr>
          <w:lang w:val="en-GB"/>
        </w:rPr>
      </w:pPr>
      <w:r w:rsidRPr="008C0033">
        <w:rPr>
          <w:lang w:val="en-GB"/>
        </w:rPr>
        <w:t>(</w:t>
      </w:r>
      <w:proofErr w:type="gramStart"/>
      <w:r w:rsidRPr="003862D0">
        <w:rPr>
          <w:lang w:val="en-GB"/>
        </w:rPr>
        <w:t>if</w:t>
      </w:r>
      <w:proofErr w:type="gramEnd"/>
      <w:r w:rsidRPr="003862D0">
        <w:rPr>
          <w:lang w:val="en-GB"/>
        </w:rPr>
        <w:t xml:space="preserve">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suggestions)</w:t>
      </w:r>
      <w:r w:rsidRPr="008C0033">
        <w:rPr>
          <w:lang w:val="en-GB"/>
        </w:rPr>
        <w:t xml:space="preserve"> </w:t>
      </w:r>
    </w:p>
    <w:p w:rsidR="004C6E68" w:rsidRDefault="004C6E68" w:rsidP="004C6E68">
      <w:pPr>
        <w:rPr>
          <w:lang w:val="en-GB"/>
        </w:rPr>
      </w:pPr>
    </w:p>
    <w:p w:rsidR="004C6E68" w:rsidRPr="008C0033" w:rsidRDefault="004C6E68" w:rsidP="004C6E68">
      <w:pPr>
        <w:rPr>
          <w:lang w:val="en-GB"/>
        </w:rPr>
      </w:pPr>
    </w:p>
    <w:p w:rsidR="004C6E68" w:rsidRPr="008C0033" w:rsidRDefault="004C6E68" w:rsidP="004C6E68">
      <w:pPr>
        <w:outlineLvl w:val="0"/>
        <w:rPr>
          <w:lang w:val="en-GB"/>
        </w:rPr>
      </w:pPr>
      <w:r w:rsidRPr="008C0033">
        <w:rPr>
          <w:lang w:val="en-GB"/>
        </w:rPr>
        <w:t>S</w:t>
      </w:r>
      <w:r w:rsidR="00602027">
        <w:rPr>
          <w:lang w:val="en-GB"/>
        </w:rPr>
        <w:t>ubmitted on:  7 February 2012</w:t>
      </w:r>
    </w:p>
    <w:p w:rsidR="004C6E68" w:rsidRPr="008C0033" w:rsidRDefault="004C6E68" w:rsidP="004C6E68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4C6E68" w:rsidRPr="008C0033" w:rsidRDefault="004C6E68" w:rsidP="004C6E68">
      <w:pPr>
        <w:outlineLvl w:val="0"/>
        <w:rPr>
          <w:lang w:val="en-GB"/>
        </w:rPr>
      </w:pPr>
      <w:r w:rsidRPr="008C0033">
        <w:rPr>
          <w:lang w:val="en-GB"/>
        </w:rPr>
        <w:t xml:space="preserve">Compiled </w:t>
      </w:r>
      <w:r w:rsidR="00602027">
        <w:rPr>
          <w:lang w:val="en-GB"/>
        </w:rPr>
        <w:t>by:  John Howarth</w:t>
      </w:r>
    </w:p>
    <w:p w:rsidR="004C6E68" w:rsidRPr="008C0033" w:rsidRDefault="004C6E68" w:rsidP="004C6E68">
      <w:pPr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</w:p>
    <w:p w:rsidR="004C6E68" w:rsidRPr="008C0033" w:rsidRDefault="004C6E68" w:rsidP="004C6E68">
      <w:pPr>
        <w:rPr>
          <w:lang w:val="en-GB"/>
        </w:rPr>
      </w:pPr>
    </w:p>
    <w:p w:rsidR="004C6E68" w:rsidRPr="008C0033" w:rsidRDefault="004C6E68" w:rsidP="004C6E68">
      <w:pPr>
        <w:rPr>
          <w:lang w:val="en-GB"/>
        </w:rPr>
      </w:pPr>
    </w:p>
    <w:p w:rsidR="006C4A1B" w:rsidRDefault="006C4A1B">
      <w:pPr>
        <w:rPr>
          <w:b/>
          <w:i/>
          <w:color w:val="0000FF"/>
          <w:sz w:val="28"/>
          <w:szCs w:val="28"/>
          <w:lang w:val="en-GB"/>
        </w:rPr>
      </w:pPr>
      <w:r>
        <w:rPr>
          <w:b/>
          <w:i/>
          <w:color w:val="0000FF"/>
          <w:sz w:val="28"/>
          <w:szCs w:val="28"/>
          <w:lang w:val="en-GB"/>
        </w:rPr>
        <w:br w:type="page"/>
      </w:r>
    </w:p>
    <w:p w:rsidR="006C4A1B" w:rsidRPr="006C4A1B" w:rsidRDefault="006C4A1B" w:rsidP="006C4A1B">
      <w:pPr>
        <w:ind w:left="-180" w:right="-262"/>
        <w:rPr>
          <w:b/>
          <w:color w:val="0000FF"/>
          <w:sz w:val="28"/>
          <w:szCs w:val="28"/>
          <w:lang w:val="en-GB"/>
        </w:rPr>
      </w:pPr>
    </w:p>
    <w:p w:rsidR="006C4A1B" w:rsidRPr="008C0033" w:rsidRDefault="006C4A1B" w:rsidP="006C4A1B">
      <w:pPr>
        <w:jc w:val="center"/>
        <w:outlineLvl w:val="0"/>
        <w:rPr>
          <w:lang w:val="en-GB"/>
        </w:rPr>
      </w:pPr>
      <w:r w:rsidRPr="003D24F8">
        <w:rPr>
          <w:b/>
          <w:sz w:val="32"/>
          <w:szCs w:val="32"/>
          <w:lang w:val="en-GB"/>
        </w:rPr>
        <w:t>Task 4.1</w:t>
      </w:r>
      <w:r>
        <w:rPr>
          <w:b/>
          <w:sz w:val="32"/>
          <w:szCs w:val="32"/>
          <w:lang w:val="en-GB"/>
        </w:rPr>
        <w:t>.1</w:t>
      </w:r>
      <w:r w:rsidRPr="003D24F8">
        <w:rPr>
          <w:b/>
          <w:sz w:val="32"/>
          <w:szCs w:val="32"/>
          <w:lang w:val="en-GB"/>
        </w:rPr>
        <w:t xml:space="preserve"> </w:t>
      </w:r>
      <w:r w:rsidRPr="008C0033">
        <w:rPr>
          <w:b/>
          <w:sz w:val="32"/>
          <w:szCs w:val="32"/>
          <w:lang w:val="en-GB"/>
        </w:rPr>
        <w:t>Physical Sensors</w:t>
      </w:r>
    </w:p>
    <w:p w:rsidR="006C4A1B" w:rsidRPr="008C0033" w:rsidRDefault="006C4A1B" w:rsidP="006C4A1B">
      <w:pPr>
        <w:rPr>
          <w:lang w:val="en-GB"/>
        </w:rPr>
      </w:pPr>
    </w:p>
    <w:p w:rsidR="006C4A1B" w:rsidRDefault="006C4A1B" w:rsidP="006C4A1B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6C4A1B" w:rsidRPr="008C0033" w:rsidRDefault="006C4A1B" w:rsidP="006C4A1B">
      <w:pPr>
        <w:rPr>
          <w:lang w:val="en-GB"/>
        </w:rPr>
      </w:pPr>
    </w:p>
    <w:p w:rsidR="006C4A1B" w:rsidRDefault="006C4A1B" w:rsidP="006C4A1B">
      <w:pPr>
        <w:rPr>
          <w:sz w:val="28"/>
          <w:szCs w:val="28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 </w:t>
      </w:r>
    </w:p>
    <w:p w:rsidR="006C4A1B" w:rsidRPr="006C4A1B" w:rsidRDefault="006C4A1B" w:rsidP="006C4A1B">
      <w:pPr>
        <w:rPr>
          <w:sz w:val="28"/>
          <w:szCs w:val="28"/>
          <w:lang w:val="en-GB"/>
        </w:rPr>
      </w:pP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 w:rsidRPr="006C4A1B">
        <w:rPr>
          <w:lang w:val="en-GB"/>
        </w:rPr>
        <w:t>*:</w:t>
      </w:r>
      <w:r w:rsidRPr="006C4A1B">
        <w:rPr>
          <w:sz w:val="28"/>
          <w:szCs w:val="28"/>
          <w:lang w:val="en-GB"/>
        </w:rPr>
        <w:t xml:space="preserve">  Current</w:t>
      </w:r>
    </w:p>
    <w:p w:rsidR="006C4A1B" w:rsidRPr="008618E0" w:rsidRDefault="006C4A1B" w:rsidP="006C4A1B">
      <w:pPr>
        <w:rPr>
          <w:vertAlign w:val="superscript"/>
          <w:lang w:val="en-GB"/>
        </w:rPr>
      </w:pPr>
      <w:r>
        <w:rPr>
          <w:lang w:val="en-GB"/>
        </w:rPr>
        <w:t>Unit of measurement:</w:t>
      </w:r>
      <w:r w:rsidR="008618E0">
        <w:rPr>
          <w:lang w:val="en-GB"/>
        </w:rPr>
        <w:t xml:space="preserve"> m s</w:t>
      </w:r>
      <w:r w:rsidR="008618E0">
        <w:rPr>
          <w:vertAlign w:val="superscript"/>
          <w:lang w:val="en-GB"/>
        </w:rPr>
        <w:t>-1</w:t>
      </w:r>
    </w:p>
    <w:p w:rsidR="006C4A1B" w:rsidRPr="008618E0" w:rsidRDefault="006C4A1B" w:rsidP="006C4A1B">
      <w:pPr>
        <w:rPr>
          <w:vertAlign w:val="superscript"/>
          <w:lang w:val="en-GB"/>
        </w:rPr>
      </w:pPr>
      <w:r>
        <w:rPr>
          <w:lang w:val="en-GB"/>
        </w:rPr>
        <w:t>Range:</w:t>
      </w:r>
      <w:r w:rsidR="008618E0">
        <w:rPr>
          <w:lang w:val="en-GB"/>
        </w:rPr>
        <w:t xml:space="preserve"> 0 – 2 m s</w:t>
      </w:r>
      <w:r w:rsidR="008618E0">
        <w:rPr>
          <w:vertAlign w:val="superscript"/>
          <w:lang w:val="en-GB"/>
        </w:rPr>
        <w:t>-1</w:t>
      </w:r>
    </w:p>
    <w:p w:rsidR="006C4A1B" w:rsidRPr="008618E0" w:rsidRDefault="006C4A1B" w:rsidP="006C4A1B">
      <w:pPr>
        <w:rPr>
          <w:lang w:val="en-GB"/>
        </w:rPr>
      </w:pPr>
      <w:r w:rsidRPr="008C0033">
        <w:rPr>
          <w:lang w:val="en-GB"/>
        </w:rPr>
        <w:t>Accuracy:</w:t>
      </w:r>
      <w:r>
        <w:rPr>
          <w:lang w:val="en-GB"/>
        </w:rPr>
        <w:t xml:space="preserve"> </w:t>
      </w:r>
      <w:r w:rsidR="008618E0">
        <w:rPr>
          <w:lang w:val="en-GB"/>
        </w:rPr>
        <w:t xml:space="preserve"> &lt;0.01 m s</w:t>
      </w:r>
      <w:r w:rsidR="008618E0">
        <w:rPr>
          <w:vertAlign w:val="superscript"/>
          <w:lang w:val="en-GB"/>
        </w:rPr>
        <w:t>-1</w:t>
      </w:r>
      <w:r w:rsidR="008618E0">
        <w:rPr>
          <w:lang w:val="en-GB"/>
        </w:rPr>
        <w:t xml:space="preserve"> (Depends on instrument set up – number of pings, bin length</w:t>
      </w:r>
      <w:proofErr w:type="gramStart"/>
      <w:r w:rsidR="008618E0">
        <w:rPr>
          <w:lang w:val="en-GB"/>
        </w:rPr>
        <w:t>, ...)</w:t>
      </w:r>
      <w:proofErr w:type="gramEnd"/>
    </w:p>
    <w:p w:rsidR="006C4A1B" w:rsidRPr="008C0033" w:rsidRDefault="006C4A1B" w:rsidP="006C4A1B">
      <w:pPr>
        <w:rPr>
          <w:lang w:val="en-GB"/>
        </w:rPr>
      </w:pPr>
      <w:r w:rsidRPr="008C0033">
        <w:rPr>
          <w:lang w:val="en-GB"/>
        </w:rPr>
        <w:t>Pr</w:t>
      </w:r>
      <w:r>
        <w:rPr>
          <w:lang w:val="en-GB"/>
        </w:rPr>
        <w:t>ecision:</w:t>
      </w:r>
      <w:r w:rsidR="008618E0">
        <w:rPr>
          <w:lang w:val="en-GB"/>
        </w:rPr>
        <w:t xml:space="preserve"> &lt;0.01</w:t>
      </w:r>
      <w:r w:rsidR="008618E0" w:rsidRPr="008618E0">
        <w:rPr>
          <w:lang w:val="en-GB"/>
        </w:rPr>
        <w:t xml:space="preserve"> </w:t>
      </w:r>
      <w:r w:rsidR="008618E0">
        <w:rPr>
          <w:lang w:val="en-GB"/>
        </w:rPr>
        <w:t>m s</w:t>
      </w:r>
      <w:r w:rsidR="008618E0">
        <w:rPr>
          <w:vertAlign w:val="superscript"/>
          <w:lang w:val="en-GB"/>
        </w:rPr>
        <w:t>-1</w:t>
      </w:r>
    </w:p>
    <w:p w:rsidR="006C4A1B" w:rsidRDefault="006C4A1B" w:rsidP="006C4A1B">
      <w:pPr>
        <w:rPr>
          <w:lang w:val="en-GB"/>
        </w:rPr>
      </w:pPr>
      <w:r w:rsidRPr="008C0033">
        <w:rPr>
          <w:lang w:val="en-GB"/>
        </w:rPr>
        <w:t>Calibration uncertainty (if available)</w:t>
      </w:r>
      <w:r>
        <w:rPr>
          <w:lang w:val="en-GB"/>
        </w:rPr>
        <w:t>:</w:t>
      </w:r>
    </w:p>
    <w:p w:rsidR="006C4A1B" w:rsidRPr="008C0033" w:rsidRDefault="006C4A1B" w:rsidP="006C4A1B">
      <w:pPr>
        <w:rPr>
          <w:lang w:val="en-GB"/>
        </w:rPr>
      </w:pPr>
    </w:p>
    <w:p w:rsidR="006C4A1B" w:rsidRDefault="006C4A1B" w:rsidP="006C4A1B">
      <w:pPr>
        <w:jc w:val="both"/>
        <w:rPr>
          <w:lang w:val="en-GB"/>
        </w:rPr>
      </w:pPr>
      <w:r>
        <w:rPr>
          <w:lang w:val="en-GB"/>
        </w:rPr>
        <w:t xml:space="preserve">7. In your view, is regular factory calibration/servicing necessary to obtain </w:t>
      </w:r>
    </w:p>
    <w:p w:rsidR="006C4A1B" w:rsidRDefault="006C4A1B" w:rsidP="006C4A1B">
      <w:pPr>
        <w:ind w:left="360"/>
        <w:jc w:val="both"/>
        <w:rPr>
          <w:lang w:val="en-GB"/>
        </w:rPr>
      </w:pPr>
      <w:proofErr w:type="gramStart"/>
      <w:r>
        <w:rPr>
          <w:lang w:val="en-GB"/>
        </w:rPr>
        <w:t>optimal</w:t>
      </w:r>
      <w:proofErr w:type="gramEnd"/>
      <w:r>
        <w:rPr>
          <w:lang w:val="en-GB"/>
        </w:rPr>
        <w:t xml:space="preserve"> performances from your sensors/instrumentation for the </w:t>
      </w:r>
    </w:p>
    <w:p w:rsidR="006C4A1B" w:rsidRDefault="006C4A1B" w:rsidP="006C4A1B">
      <w:pPr>
        <w:ind w:left="360"/>
        <w:rPr>
          <w:lang w:val="en-GB"/>
        </w:rPr>
      </w:pPr>
      <w:proofErr w:type="gramStart"/>
      <w:r>
        <w:rPr>
          <w:lang w:val="en-GB"/>
        </w:rPr>
        <w:t>specified</w:t>
      </w:r>
      <w:proofErr w:type="gramEnd"/>
      <w:r>
        <w:rPr>
          <w:lang w:val="en-GB"/>
        </w:rPr>
        <w:t xml:space="preserve">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                                </w:t>
      </w:r>
      <w:r w:rsidRPr="0082778C">
        <w:rPr>
          <w:b/>
          <w:lang w:val="en-GB"/>
        </w:rPr>
        <w:t>No</w:t>
      </w:r>
    </w:p>
    <w:p w:rsidR="006C4A1B" w:rsidRPr="008C0033" w:rsidRDefault="006C4A1B" w:rsidP="006C4A1B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6C4A1B" w:rsidRDefault="006C4A1B" w:rsidP="006C4A1B">
      <w:pPr>
        <w:rPr>
          <w:lang w:val="en-GB"/>
        </w:rPr>
      </w:pPr>
    </w:p>
    <w:p w:rsidR="00384954" w:rsidRPr="00384954" w:rsidRDefault="00384954" w:rsidP="006C4A1B">
      <w:pPr>
        <w:rPr>
          <w:color w:val="000000" w:themeColor="text1"/>
        </w:rPr>
      </w:pPr>
      <w:r>
        <w:rPr>
          <w:color w:val="000000" w:themeColor="text1"/>
        </w:rPr>
        <w:t>I</w:t>
      </w:r>
      <w:r w:rsidRPr="001A748D">
        <w:rPr>
          <w:color w:val="000000" w:themeColor="text1"/>
        </w:rPr>
        <w:t xml:space="preserve">n </w:t>
      </w:r>
      <w:proofErr w:type="spellStart"/>
      <w:r w:rsidRPr="001A748D">
        <w:rPr>
          <w:color w:val="000000" w:themeColor="text1"/>
        </w:rPr>
        <w:t>theory</w:t>
      </w:r>
      <w:proofErr w:type="spellEnd"/>
      <w:r w:rsidR="00CC23EA">
        <w:rPr>
          <w:color w:val="000000" w:themeColor="text1"/>
        </w:rPr>
        <w:t xml:space="preserve"> </w:t>
      </w:r>
      <w:proofErr w:type="spellStart"/>
      <w:r w:rsidR="00CC23EA">
        <w:rPr>
          <w:color w:val="000000" w:themeColor="text1"/>
        </w:rPr>
        <w:t>ADCPs</w:t>
      </w:r>
      <w:proofErr w:type="spellEnd"/>
      <w:r w:rsidRPr="001A748D">
        <w:rPr>
          <w:color w:val="000000" w:themeColor="text1"/>
        </w:rPr>
        <w:t xml:space="preserve"> do </w:t>
      </w:r>
      <w:proofErr w:type="spellStart"/>
      <w:r w:rsidRPr="001A748D">
        <w:rPr>
          <w:color w:val="000000" w:themeColor="text1"/>
        </w:rPr>
        <w:t>not</w:t>
      </w:r>
      <w:proofErr w:type="spellEnd"/>
      <w:r w:rsidRPr="001A748D">
        <w:rPr>
          <w:color w:val="000000" w:themeColor="text1"/>
        </w:rPr>
        <w:t xml:space="preserve"> </w:t>
      </w:r>
      <w:proofErr w:type="spellStart"/>
      <w:r w:rsidRPr="001A748D">
        <w:rPr>
          <w:color w:val="000000" w:themeColor="text1"/>
        </w:rPr>
        <w:t>need</w:t>
      </w:r>
      <w:proofErr w:type="spellEnd"/>
      <w:r w:rsidRPr="001A748D">
        <w:rPr>
          <w:color w:val="000000" w:themeColor="text1"/>
        </w:rPr>
        <w:t xml:space="preserve"> re-</w:t>
      </w:r>
      <w:proofErr w:type="spellStart"/>
      <w:r w:rsidRPr="001A748D">
        <w:rPr>
          <w:color w:val="000000" w:themeColor="text1"/>
        </w:rPr>
        <w:t>calibrating</w:t>
      </w:r>
      <w:proofErr w:type="spellEnd"/>
      <w:r w:rsidRPr="001A748D">
        <w:rPr>
          <w:color w:val="000000" w:themeColor="text1"/>
        </w:rPr>
        <w:t xml:space="preserve"> </w:t>
      </w:r>
      <w:proofErr w:type="spellStart"/>
      <w:r w:rsidRPr="001A748D">
        <w:rPr>
          <w:color w:val="000000" w:themeColor="text1"/>
        </w:rPr>
        <w:t>as</w:t>
      </w:r>
      <w:proofErr w:type="spellEnd"/>
      <w:r w:rsidRPr="001A748D">
        <w:rPr>
          <w:color w:val="000000" w:themeColor="text1"/>
        </w:rPr>
        <w:t xml:space="preserve"> the </w:t>
      </w:r>
      <w:proofErr w:type="spellStart"/>
      <w:r w:rsidR="00CC23EA">
        <w:rPr>
          <w:color w:val="000000" w:themeColor="text1"/>
        </w:rPr>
        <w:t>speed</w:t>
      </w:r>
      <w:proofErr w:type="spellEnd"/>
      <w:r w:rsidR="00CC23EA">
        <w:rPr>
          <w:color w:val="000000" w:themeColor="text1"/>
        </w:rPr>
        <w:t xml:space="preserve"> </w:t>
      </w:r>
      <w:proofErr w:type="spellStart"/>
      <w:r w:rsidRPr="001A748D">
        <w:rPr>
          <w:color w:val="000000" w:themeColor="text1"/>
        </w:rPr>
        <w:t>m</w:t>
      </w:r>
      <w:r>
        <w:rPr>
          <w:color w:val="000000" w:themeColor="text1"/>
        </w:rPr>
        <w:t>easurement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frequency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shift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but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see</w:t>
      </w:r>
      <w:proofErr w:type="spellEnd"/>
      <w:r>
        <w:rPr>
          <w:color w:val="000000" w:themeColor="text1"/>
        </w:rPr>
        <w:t xml:space="preserve"> </w:t>
      </w:r>
      <w:r w:rsidR="00CC23EA">
        <w:rPr>
          <w:color w:val="000000" w:themeColor="text1"/>
        </w:rPr>
        <w:t xml:space="preserve">the </w:t>
      </w:r>
      <w:proofErr w:type="spellStart"/>
      <w:r>
        <w:rPr>
          <w:color w:val="000000" w:themeColor="text1"/>
        </w:rPr>
        <w:t>comment</w:t>
      </w:r>
      <w:proofErr w:type="spellEnd"/>
      <w:r>
        <w:rPr>
          <w:color w:val="000000" w:themeColor="text1"/>
        </w:rPr>
        <w:t xml:space="preserve"> in </w:t>
      </w:r>
      <w:proofErr w:type="gramStart"/>
      <w:r>
        <w:rPr>
          <w:color w:val="000000" w:themeColor="text1"/>
        </w:rPr>
        <w:t>12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below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regarding</w:t>
      </w:r>
      <w:proofErr w:type="spellEnd"/>
      <w:r>
        <w:rPr>
          <w:color w:val="000000" w:themeColor="text1"/>
        </w:rPr>
        <w:t xml:space="preserve"> </w:t>
      </w:r>
      <w:r w:rsidR="00CC23EA">
        <w:rPr>
          <w:color w:val="000000" w:themeColor="text1"/>
        </w:rPr>
        <w:t xml:space="preserve">the </w:t>
      </w:r>
      <w:proofErr w:type="spellStart"/>
      <w:r>
        <w:rPr>
          <w:color w:val="000000" w:themeColor="text1"/>
        </w:rPr>
        <w:t>compass</w:t>
      </w:r>
      <w:proofErr w:type="spellEnd"/>
      <w:r>
        <w:rPr>
          <w:color w:val="000000" w:themeColor="text1"/>
        </w:rPr>
        <w:t>.</w:t>
      </w:r>
    </w:p>
    <w:p w:rsidR="00384954" w:rsidRDefault="00384954" w:rsidP="006C4A1B">
      <w:pPr>
        <w:rPr>
          <w:lang w:val="en-GB"/>
        </w:rPr>
      </w:pPr>
    </w:p>
    <w:p w:rsidR="006C4A1B" w:rsidRDefault="006C4A1B" w:rsidP="006C4A1B">
      <w:pPr>
        <w:rPr>
          <w:lang w:val="en-GB"/>
        </w:rPr>
      </w:pPr>
      <w:r>
        <w:rPr>
          <w:lang w:val="en-GB"/>
        </w:rPr>
        <w:t xml:space="preserve"> 8. Do you</w:t>
      </w:r>
      <w:r w:rsidRPr="008C0033">
        <w:rPr>
          <w:lang w:val="en-GB"/>
        </w:rPr>
        <w:t xml:space="preserve"> perform field calibrations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 xml:space="preserve"> </w:t>
      </w:r>
    </w:p>
    <w:p w:rsidR="006C4A1B" w:rsidRDefault="006C4A1B" w:rsidP="006C4A1B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provide a brief description of the method and procedures)</w:t>
      </w:r>
    </w:p>
    <w:p w:rsidR="008618E0" w:rsidRDefault="008618E0" w:rsidP="006C4A1B">
      <w:pPr>
        <w:ind w:left="360"/>
        <w:rPr>
          <w:lang w:val="en-GB"/>
        </w:rPr>
      </w:pPr>
    </w:p>
    <w:p w:rsidR="008618E0" w:rsidRDefault="008618E0" w:rsidP="006C4A1B">
      <w:pPr>
        <w:ind w:left="360"/>
        <w:rPr>
          <w:lang w:val="en-GB"/>
        </w:rPr>
      </w:pPr>
      <w:r>
        <w:rPr>
          <w:lang w:val="en-GB"/>
        </w:rPr>
        <w:t xml:space="preserve">Check for consistency </w:t>
      </w:r>
      <w:r w:rsidR="00384954">
        <w:rPr>
          <w:lang w:val="en-GB"/>
        </w:rPr>
        <w:t>in calculated tidal currents.</w:t>
      </w:r>
    </w:p>
    <w:p w:rsidR="00384954" w:rsidRPr="008C0033" w:rsidRDefault="00384954" w:rsidP="006C4A1B">
      <w:pPr>
        <w:ind w:left="360"/>
        <w:rPr>
          <w:lang w:val="en-GB"/>
        </w:rPr>
      </w:pPr>
    </w:p>
    <w:p w:rsidR="006C4A1B" w:rsidRDefault="006C4A1B" w:rsidP="006C4A1B">
      <w:pPr>
        <w:rPr>
          <w:lang w:val="en-GB"/>
        </w:rPr>
      </w:pPr>
      <w:r>
        <w:rPr>
          <w:lang w:val="en-GB"/>
        </w:rPr>
        <w:t xml:space="preserve">12. </w:t>
      </w:r>
      <w:r w:rsidRPr="00895BB3">
        <w:rPr>
          <w:lang w:val="en-GB"/>
        </w:rPr>
        <w:t xml:space="preserve">Do you have any suggestions </w:t>
      </w:r>
      <w:r>
        <w:rPr>
          <w:lang w:val="en-GB"/>
        </w:rPr>
        <w:t xml:space="preserve">or ideas </w:t>
      </w:r>
      <w:r w:rsidRPr="00895BB3">
        <w:rPr>
          <w:lang w:val="en-GB"/>
        </w:rPr>
        <w:t xml:space="preserve">for </w:t>
      </w:r>
      <w:r>
        <w:rPr>
          <w:lang w:val="en-GB"/>
        </w:rPr>
        <w:t xml:space="preserve">improving the general </w:t>
      </w:r>
      <w:proofErr w:type="gramStart"/>
      <w:r>
        <w:rPr>
          <w:lang w:val="en-GB"/>
        </w:rPr>
        <w:t>quality</w:t>
      </w:r>
      <w:proofErr w:type="gramEnd"/>
      <w:r>
        <w:rPr>
          <w:lang w:val="en-GB"/>
        </w:rPr>
        <w:t xml:space="preserve"> </w:t>
      </w:r>
    </w:p>
    <w:p w:rsidR="006C4A1B" w:rsidRDefault="006C4A1B" w:rsidP="006C4A1B">
      <w:pPr>
        <w:ind w:left="360"/>
        <w:rPr>
          <w:lang w:val="en-GB"/>
        </w:rPr>
      </w:pP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the calibration of sensors or instruments for measuring the </w:t>
      </w:r>
      <w:r w:rsidRPr="008C0033">
        <w:rPr>
          <w:lang w:val="en-GB"/>
        </w:rPr>
        <w:t xml:space="preserve">specified </w:t>
      </w:r>
    </w:p>
    <w:p w:rsidR="006C4A1B" w:rsidRDefault="006C4A1B" w:rsidP="006C4A1B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parameter</w:t>
      </w:r>
      <w:proofErr w:type="gramEnd"/>
      <w:r w:rsidRPr="008C0033">
        <w:rPr>
          <w:lang w:val="en-GB"/>
        </w:rPr>
        <w:t>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 xml:space="preserve"> (e.g. testing and promoting the use of new </w:t>
      </w:r>
    </w:p>
    <w:p w:rsidR="006C4A1B" w:rsidRPr="00895BB3" w:rsidRDefault="006C4A1B" w:rsidP="006C4A1B">
      <w:pPr>
        <w:ind w:left="360"/>
        <w:rPr>
          <w:lang w:val="en-GB"/>
        </w:rPr>
      </w:pPr>
      <w:proofErr w:type="gramStart"/>
      <w:r>
        <w:rPr>
          <w:lang w:val="en-GB"/>
        </w:rPr>
        <w:t>reference</w:t>
      </w:r>
      <w:proofErr w:type="gramEnd"/>
      <w:r>
        <w:rPr>
          <w:lang w:val="en-GB"/>
        </w:rPr>
        <w:t xml:space="preserve"> material, development of new methodologies,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    </w:t>
      </w:r>
      <w:r w:rsidRPr="008C0033">
        <w:rPr>
          <w:b/>
          <w:lang w:val="en-GB"/>
        </w:rPr>
        <w:t>Yes</w:t>
      </w:r>
      <w:r>
        <w:rPr>
          <w:lang w:val="en-GB"/>
        </w:rPr>
        <w:t xml:space="preserve">         </w:t>
      </w:r>
    </w:p>
    <w:p w:rsidR="006C4A1B" w:rsidRDefault="006C4A1B" w:rsidP="006C4A1B">
      <w:pPr>
        <w:ind w:left="360"/>
        <w:rPr>
          <w:lang w:val="en-GB"/>
        </w:rPr>
      </w:pPr>
      <w:r w:rsidRPr="008C0033">
        <w:rPr>
          <w:lang w:val="en-GB"/>
        </w:rPr>
        <w:t>(</w:t>
      </w:r>
      <w:proofErr w:type="gramStart"/>
      <w:r w:rsidRPr="003862D0">
        <w:rPr>
          <w:lang w:val="en-GB"/>
        </w:rPr>
        <w:t>if</w:t>
      </w:r>
      <w:proofErr w:type="gramEnd"/>
      <w:r w:rsidRPr="003862D0">
        <w:rPr>
          <w:lang w:val="en-GB"/>
        </w:rPr>
        <w:t xml:space="preserve">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suggestions)</w:t>
      </w:r>
      <w:r w:rsidRPr="008C0033">
        <w:rPr>
          <w:lang w:val="en-GB"/>
        </w:rPr>
        <w:t xml:space="preserve"> </w:t>
      </w:r>
    </w:p>
    <w:p w:rsidR="006C4A1B" w:rsidRDefault="006C4A1B" w:rsidP="006C4A1B">
      <w:pPr>
        <w:rPr>
          <w:lang w:val="en-GB"/>
        </w:rPr>
      </w:pPr>
    </w:p>
    <w:p w:rsidR="006C4A1B" w:rsidRPr="008C0033" w:rsidRDefault="00602027" w:rsidP="006C4A1B">
      <w:pPr>
        <w:rPr>
          <w:lang w:val="en-GB"/>
        </w:rPr>
      </w:pPr>
      <w:r>
        <w:rPr>
          <w:lang w:val="en-GB"/>
        </w:rPr>
        <w:t>The a</w:t>
      </w:r>
      <w:r w:rsidR="00384954">
        <w:rPr>
          <w:lang w:val="en-GB"/>
        </w:rPr>
        <w:t xml:space="preserve">ccuracy </w:t>
      </w:r>
      <w:r>
        <w:rPr>
          <w:lang w:val="en-GB"/>
        </w:rPr>
        <w:t>is dependent</w:t>
      </w:r>
      <w:r w:rsidR="00384954">
        <w:rPr>
          <w:lang w:val="en-GB"/>
        </w:rPr>
        <w:t xml:space="preserve"> on </w:t>
      </w:r>
      <w:r>
        <w:rPr>
          <w:lang w:val="en-GB"/>
        </w:rPr>
        <w:t xml:space="preserve">the </w:t>
      </w:r>
      <w:r w:rsidR="00384954">
        <w:rPr>
          <w:lang w:val="en-GB"/>
        </w:rPr>
        <w:t xml:space="preserve">compass – calibration of </w:t>
      </w:r>
      <w:r>
        <w:rPr>
          <w:lang w:val="en-GB"/>
        </w:rPr>
        <w:t xml:space="preserve">the </w:t>
      </w:r>
      <w:r w:rsidR="00384954">
        <w:rPr>
          <w:lang w:val="en-GB"/>
        </w:rPr>
        <w:t xml:space="preserve">instrument </w:t>
      </w:r>
      <w:r>
        <w:rPr>
          <w:lang w:val="en-GB"/>
        </w:rPr>
        <w:t xml:space="preserve">mounted </w:t>
      </w:r>
      <w:r w:rsidR="00384954">
        <w:rPr>
          <w:lang w:val="en-GB"/>
        </w:rPr>
        <w:t xml:space="preserve">in </w:t>
      </w:r>
      <w:r>
        <w:rPr>
          <w:lang w:val="en-GB"/>
        </w:rPr>
        <w:t xml:space="preserve">the </w:t>
      </w:r>
      <w:proofErr w:type="gramStart"/>
      <w:r>
        <w:rPr>
          <w:lang w:val="en-GB"/>
        </w:rPr>
        <w:t>sea bed</w:t>
      </w:r>
      <w:proofErr w:type="gramEnd"/>
      <w:r>
        <w:rPr>
          <w:lang w:val="en-GB"/>
        </w:rPr>
        <w:t xml:space="preserve"> </w:t>
      </w:r>
      <w:r w:rsidR="00384954">
        <w:rPr>
          <w:lang w:val="en-GB"/>
        </w:rPr>
        <w:t xml:space="preserve">frame </w:t>
      </w:r>
      <w:r>
        <w:rPr>
          <w:lang w:val="en-GB"/>
        </w:rPr>
        <w:t xml:space="preserve">is </w:t>
      </w:r>
      <w:r w:rsidR="00384954">
        <w:rPr>
          <w:lang w:val="en-GB"/>
        </w:rPr>
        <w:t>advisable.</w:t>
      </w:r>
    </w:p>
    <w:p w:rsidR="006C4A1B" w:rsidRDefault="006C4A1B" w:rsidP="006C4A1B">
      <w:pPr>
        <w:rPr>
          <w:lang w:val="en-GB"/>
        </w:rPr>
      </w:pPr>
    </w:p>
    <w:p w:rsidR="006C4A1B" w:rsidRDefault="006C4A1B" w:rsidP="006C4A1B">
      <w:pPr>
        <w:rPr>
          <w:lang w:val="en-GB"/>
        </w:rPr>
      </w:pPr>
    </w:p>
    <w:p w:rsidR="006C4A1B" w:rsidRPr="008C0033" w:rsidRDefault="006C4A1B" w:rsidP="006C4A1B">
      <w:pPr>
        <w:rPr>
          <w:lang w:val="en-GB"/>
        </w:rPr>
      </w:pPr>
    </w:p>
    <w:p w:rsidR="006C4A1B" w:rsidRPr="008C0033" w:rsidRDefault="006C4A1B" w:rsidP="006C4A1B">
      <w:pPr>
        <w:outlineLvl w:val="0"/>
        <w:rPr>
          <w:lang w:val="en-GB"/>
        </w:rPr>
      </w:pPr>
      <w:r w:rsidRPr="008C0033">
        <w:rPr>
          <w:lang w:val="en-GB"/>
        </w:rPr>
        <w:t>S</w:t>
      </w:r>
      <w:r w:rsidR="00602027">
        <w:rPr>
          <w:lang w:val="en-GB"/>
        </w:rPr>
        <w:t>ubmitted on:  7 February 2012</w:t>
      </w:r>
    </w:p>
    <w:p w:rsidR="006C4A1B" w:rsidRPr="008C0033" w:rsidRDefault="006C4A1B" w:rsidP="006C4A1B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6C4A1B" w:rsidRPr="008C0033" w:rsidRDefault="006C4A1B" w:rsidP="006C4A1B">
      <w:pPr>
        <w:outlineLvl w:val="0"/>
        <w:rPr>
          <w:lang w:val="en-GB"/>
        </w:rPr>
      </w:pPr>
      <w:r w:rsidRPr="008C0033">
        <w:rPr>
          <w:lang w:val="en-GB"/>
        </w:rPr>
        <w:t xml:space="preserve">Compiled </w:t>
      </w:r>
      <w:r w:rsidR="00602027">
        <w:rPr>
          <w:lang w:val="en-GB"/>
        </w:rPr>
        <w:t>by</w:t>
      </w:r>
      <w:proofErr w:type="gramStart"/>
      <w:r w:rsidR="00602027">
        <w:rPr>
          <w:lang w:val="en-GB"/>
        </w:rPr>
        <w:t>:   John</w:t>
      </w:r>
      <w:proofErr w:type="gramEnd"/>
      <w:r w:rsidR="00602027">
        <w:rPr>
          <w:lang w:val="en-GB"/>
        </w:rPr>
        <w:t xml:space="preserve"> Howarth</w:t>
      </w:r>
    </w:p>
    <w:p w:rsidR="006C4A1B" w:rsidRPr="008C0033" w:rsidRDefault="006C4A1B" w:rsidP="006C4A1B">
      <w:pPr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</w:p>
    <w:p w:rsidR="006C4A1B" w:rsidRPr="008C0033" w:rsidRDefault="006C4A1B" w:rsidP="006C4A1B">
      <w:pPr>
        <w:rPr>
          <w:lang w:val="en-GB"/>
        </w:rPr>
      </w:pPr>
    </w:p>
    <w:p w:rsidR="006C4A1B" w:rsidRDefault="006C4A1B">
      <w:pPr>
        <w:rPr>
          <w:b/>
          <w:i/>
          <w:color w:val="0000FF"/>
          <w:sz w:val="28"/>
          <w:szCs w:val="28"/>
          <w:lang w:val="en-GB"/>
        </w:rPr>
      </w:pPr>
      <w:r>
        <w:rPr>
          <w:b/>
          <w:i/>
          <w:color w:val="0000FF"/>
          <w:sz w:val="28"/>
          <w:szCs w:val="28"/>
          <w:lang w:val="en-GB"/>
        </w:rPr>
        <w:br w:type="page"/>
      </w:r>
    </w:p>
    <w:p w:rsidR="006C4A1B" w:rsidRPr="006C4A1B" w:rsidRDefault="006C4A1B" w:rsidP="006C4A1B">
      <w:pPr>
        <w:ind w:left="-180" w:right="-262"/>
        <w:rPr>
          <w:b/>
          <w:color w:val="0000FF"/>
          <w:sz w:val="28"/>
          <w:szCs w:val="28"/>
          <w:lang w:val="en-GB"/>
        </w:rPr>
      </w:pPr>
    </w:p>
    <w:p w:rsidR="006C4A1B" w:rsidRPr="008C0033" w:rsidRDefault="006C4A1B" w:rsidP="006C4A1B">
      <w:pPr>
        <w:jc w:val="center"/>
        <w:outlineLvl w:val="0"/>
        <w:rPr>
          <w:lang w:val="en-GB"/>
        </w:rPr>
      </w:pPr>
      <w:r w:rsidRPr="003D24F8">
        <w:rPr>
          <w:b/>
          <w:sz w:val="32"/>
          <w:szCs w:val="32"/>
          <w:lang w:val="en-GB"/>
        </w:rPr>
        <w:t>Task 4.1</w:t>
      </w:r>
      <w:r>
        <w:rPr>
          <w:b/>
          <w:sz w:val="32"/>
          <w:szCs w:val="32"/>
          <w:lang w:val="en-GB"/>
        </w:rPr>
        <w:t>.1</w:t>
      </w:r>
      <w:r w:rsidRPr="003D24F8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Optical</w:t>
      </w:r>
      <w:r w:rsidRPr="008C0033">
        <w:rPr>
          <w:b/>
          <w:sz w:val="32"/>
          <w:szCs w:val="32"/>
          <w:lang w:val="en-GB"/>
        </w:rPr>
        <w:t xml:space="preserve"> Sensors</w:t>
      </w:r>
    </w:p>
    <w:p w:rsidR="006C4A1B" w:rsidRPr="008C0033" w:rsidRDefault="006C4A1B" w:rsidP="006C4A1B">
      <w:pPr>
        <w:rPr>
          <w:lang w:val="en-GB"/>
        </w:rPr>
      </w:pPr>
    </w:p>
    <w:p w:rsidR="006C4A1B" w:rsidRDefault="006C4A1B" w:rsidP="006C4A1B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6C4A1B" w:rsidRPr="008C0033" w:rsidRDefault="006C4A1B" w:rsidP="006C4A1B">
      <w:pPr>
        <w:rPr>
          <w:lang w:val="en-GB"/>
        </w:rPr>
      </w:pPr>
    </w:p>
    <w:p w:rsidR="006C4A1B" w:rsidRDefault="006C4A1B" w:rsidP="006C4A1B">
      <w:pPr>
        <w:rPr>
          <w:sz w:val="28"/>
          <w:szCs w:val="28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 </w:t>
      </w:r>
    </w:p>
    <w:p w:rsidR="006C4A1B" w:rsidRPr="006C4A1B" w:rsidRDefault="006C4A1B" w:rsidP="006C4A1B">
      <w:pPr>
        <w:rPr>
          <w:sz w:val="28"/>
          <w:szCs w:val="28"/>
          <w:u w:val="single"/>
          <w:lang w:val="en-GB"/>
        </w:rPr>
      </w:pP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*:  Turbi</w:t>
      </w:r>
      <w:r w:rsidR="00073488">
        <w:rPr>
          <w:lang w:val="en-GB"/>
        </w:rPr>
        <w:t>di</w:t>
      </w:r>
      <w:r>
        <w:rPr>
          <w:lang w:val="en-GB"/>
        </w:rPr>
        <w:t>ty</w:t>
      </w:r>
    </w:p>
    <w:p w:rsidR="006C4A1B" w:rsidRPr="008C0033" w:rsidRDefault="006C4A1B" w:rsidP="006C4A1B">
      <w:pPr>
        <w:rPr>
          <w:lang w:val="en-GB"/>
        </w:rPr>
      </w:pPr>
      <w:r>
        <w:rPr>
          <w:lang w:val="en-GB"/>
        </w:rPr>
        <w:t>Unit of measurement:</w:t>
      </w:r>
      <w:r w:rsidR="00373A7E">
        <w:rPr>
          <w:lang w:val="en-GB"/>
        </w:rPr>
        <w:t xml:space="preserve"> </w:t>
      </w:r>
      <w:proofErr w:type="spellStart"/>
      <w:r w:rsidR="00373A7E">
        <w:rPr>
          <w:lang w:val="en-GB"/>
        </w:rPr>
        <w:t>FTU</w:t>
      </w:r>
      <w:proofErr w:type="spellEnd"/>
    </w:p>
    <w:p w:rsidR="006C4A1B" w:rsidRPr="008C0033" w:rsidRDefault="006C4A1B" w:rsidP="006C4A1B">
      <w:pPr>
        <w:rPr>
          <w:lang w:val="en-GB"/>
        </w:rPr>
      </w:pPr>
      <w:r>
        <w:rPr>
          <w:lang w:val="en-GB"/>
        </w:rPr>
        <w:t>Range:</w:t>
      </w:r>
      <w:r w:rsidR="00073488">
        <w:rPr>
          <w:lang w:val="en-GB"/>
        </w:rPr>
        <w:t xml:space="preserve"> 0 – 125 </w:t>
      </w:r>
      <w:proofErr w:type="spellStart"/>
      <w:r w:rsidR="00073488">
        <w:rPr>
          <w:lang w:val="en-GB"/>
        </w:rPr>
        <w:t>FTU</w:t>
      </w:r>
      <w:proofErr w:type="spellEnd"/>
    </w:p>
    <w:p w:rsidR="006C4A1B" w:rsidRPr="008C0033" w:rsidRDefault="006C4A1B" w:rsidP="006C4A1B">
      <w:pPr>
        <w:rPr>
          <w:lang w:val="en-GB"/>
        </w:rPr>
      </w:pPr>
      <w:r w:rsidRPr="008C0033">
        <w:rPr>
          <w:lang w:val="en-GB"/>
        </w:rPr>
        <w:t>Accuracy:</w:t>
      </w:r>
      <w:r>
        <w:rPr>
          <w:lang w:val="en-GB"/>
        </w:rPr>
        <w:t xml:space="preserve"> </w:t>
      </w:r>
      <w:r w:rsidR="00073488">
        <w:rPr>
          <w:lang w:val="en-GB"/>
        </w:rPr>
        <w:t>&lt;2%</w:t>
      </w:r>
    </w:p>
    <w:p w:rsidR="006C4A1B" w:rsidRPr="008C0033" w:rsidRDefault="006C4A1B" w:rsidP="006C4A1B">
      <w:pPr>
        <w:rPr>
          <w:lang w:val="en-GB"/>
        </w:rPr>
      </w:pPr>
      <w:r w:rsidRPr="008C0033">
        <w:rPr>
          <w:lang w:val="en-GB"/>
        </w:rPr>
        <w:t>Pr</w:t>
      </w:r>
      <w:r>
        <w:rPr>
          <w:lang w:val="en-GB"/>
        </w:rPr>
        <w:t>ecision:</w:t>
      </w:r>
      <w:r w:rsidR="004C6E68">
        <w:rPr>
          <w:lang w:val="en-GB"/>
        </w:rPr>
        <w:t xml:space="preserve"> 0.1 </w:t>
      </w:r>
      <w:proofErr w:type="spellStart"/>
      <w:r w:rsidR="004C6E68">
        <w:rPr>
          <w:lang w:val="en-GB"/>
        </w:rPr>
        <w:t>FTU</w:t>
      </w:r>
      <w:proofErr w:type="spellEnd"/>
    </w:p>
    <w:p w:rsidR="006C4A1B" w:rsidRPr="008C0033" w:rsidRDefault="006C4A1B" w:rsidP="006C4A1B">
      <w:pPr>
        <w:rPr>
          <w:lang w:val="en-GB"/>
        </w:rPr>
      </w:pPr>
      <w:r w:rsidRPr="008C0033">
        <w:rPr>
          <w:lang w:val="en-GB"/>
        </w:rPr>
        <w:t>Calibration uncertainty (if available)</w:t>
      </w:r>
      <w:r>
        <w:rPr>
          <w:lang w:val="en-GB"/>
        </w:rPr>
        <w:t>:</w:t>
      </w:r>
    </w:p>
    <w:p w:rsidR="006C4A1B" w:rsidRPr="008C0033" w:rsidRDefault="006C4A1B" w:rsidP="006C4A1B">
      <w:pPr>
        <w:rPr>
          <w:lang w:val="en-GB"/>
        </w:rPr>
      </w:pPr>
    </w:p>
    <w:p w:rsidR="006C4A1B" w:rsidRDefault="006C4A1B" w:rsidP="006C4A1B">
      <w:pPr>
        <w:jc w:val="both"/>
        <w:rPr>
          <w:lang w:val="en-GB"/>
        </w:rPr>
      </w:pPr>
      <w:r>
        <w:rPr>
          <w:lang w:val="en-GB"/>
        </w:rPr>
        <w:t xml:space="preserve">7. In your view, is regular factory calibration/servicing necessary to obtain </w:t>
      </w:r>
    </w:p>
    <w:p w:rsidR="006C4A1B" w:rsidRDefault="006C4A1B" w:rsidP="006C4A1B">
      <w:pPr>
        <w:ind w:left="360"/>
        <w:jc w:val="both"/>
        <w:rPr>
          <w:lang w:val="en-GB"/>
        </w:rPr>
      </w:pPr>
      <w:proofErr w:type="gramStart"/>
      <w:r>
        <w:rPr>
          <w:lang w:val="en-GB"/>
        </w:rPr>
        <w:t>optimal</w:t>
      </w:r>
      <w:proofErr w:type="gramEnd"/>
      <w:r>
        <w:rPr>
          <w:lang w:val="en-GB"/>
        </w:rPr>
        <w:t xml:space="preserve"> performances from your sensors/instrumentation for the </w:t>
      </w:r>
    </w:p>
    <w:p w:rsidR="006C4A1B" w:rsidRDefault="006C4A1B" w:rsidP="006C4A1B">
      <w:pPr>
        <w:ind w:left="360"/>
        <w:rPr>
          <w:lang w:val="en-GB"/>
        </w:rPr>
      </w:pPr>
      <w:proofErr w:type="gramStart"/>
      <w:r>
        <w:rPr>
          <w:lang w:val="en-GB"/>
        </w:rPr>
        <w:t>specified</w:t>
      </w:r>
      <w:proofErr w:type="gramEnd"/>
      <w:r>
        <w:rPr>
          <w:lang w:val="en-GB"/>
        </w:rPr>
        <w:t xml:space="preserve">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                                </w:t>
      </w:r>
      <w:r w:rsidRPr="0082778C">
        <w:rPr>
          <w:b/>
          <w:lang w:val="en-GB"/>
        </w:rPr>
        <w:t>No</w:t>
      </w:r>
    </w:p>
    <w:p w:rsidR="006C4A1B" w:rsidRDefault="006C4A1B" w:rsidP="006C4A1B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602027" w:rsidRDefault="00602027" w:rsidP="006C4A1B">
      <w:pPr>
        <w:ind w:left="360"/>
        <w:rPr>
          <w:lang w:val="en-GB"/>
        </w:rPr>
      </w:pPr>
    </w:p>
    <w:p w:rsidR="00602027" w:rsidRPr="008C0033" w:rsidRDefault="00602027" w:rsidP="006C4A1B">
      <w:pPr>
        <w:ind w:left="360"/>
        <w:rPr>
          <w:lang w:val="en-GB"/>
        </w:rPr>
      </w:pPr>
      <w:proofErr w:type="spellStart"/>
      <w:r>
        <w:rPr>
          <w:lang w:val="en-GB"/>
        </w:rPr>
        <w:t>Seapoint</w:t>
      </w:r>
      <w:proofErr w:type="spellEnd"/>
      <w:r>
        <w:rPr>
          <w:lang w:val="en-GB"/>
        </w:rPr>
        <w:t xml:space="preserve"> turbidity sensor</w:t>
      </w:r>
    </w:p>
    <w:p w:rsidR="006C4A1B" w:rsidRDefault="006C4A1B" w:rsidP="006C4A1B">
      <w:pPr>
        <w:rPr>
          <w:lang w:val="en-GB"/>
        </w:rPr>
      </w:pPr>
    </w:p>
    <w:p w:rsidR="006C4A1B" w:rsidRDefault="006C4A1B" w:rsidP="006C4A1B">
      <w:pPr>
        <w:rPr>
          <w:lang w:val="en-GB"/>
        </w:rPr>
      </w:pPr>
      <w:r>
        <w:rPr>
          <w:lang w:val="en-GB"/>
        </w:rPr>
        <w:t xml:space="preserve"> 8. Do you</w:t>
      </w:r>
      <w:r w:rsidRPr="008C0033">
        <w:rPr>
          <w:lang w:val="en-GB"/>
        </w:rPr>
        <w:t xml:space="preserve"> perform field calibrations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</w:t>
      </w:r>
    </w:p>
    <w:p w:rsidR="006C4A1B" w:rsidRDefault="006C4A1B" w:rsidP="006C4A1B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provide a brief description of the method and procedures)</w:t>
      </w:r>
    </w:p>
    <w:p w:rsidR="00602027" w:rsidRDefault="00602027" w:rsidP="006C4A1B">
      <w:pPr>
        <w:ind w:left="360"/>
        <w:rPr>
          <w:lang w:val="en-GB"/>
        </w:rPr>
      </w:pPr>
    </w:p>
    <w:p w:rsidR="00602027" w:rsidRPr="008C0033" w:rsidRDefault="00602027" w:rsidP="006C4A1B">
      <w:pPr>
        <w:ind w:left="360"/>
        <w:rPr>
          <w:lang w:val="en-GB"/>
        </w:rPr>
      </w:pPr>
      <w:r>
        <w:rPr>
          <w:lang w:val="en-GB"/>
        </w:rPr>
        <w:t>We have checked the sensor against standard solutions in the laboratory.</w:t>
      </w:r>
    </w:p>
    <w:p w:rsidR="006C4A1B" w:rsidRDefault="006C4A1B" w:rsidP="006C4A1B">
      <w:pPr>
        <w:rPr>
          <w:lang w:val="en-GB"/>
        </w:rPr>
      </w:pPr>
    </w:p>
    <w:p w:rsidR="006C4A1B" w:rsidRDefault="006C4A1B" w:rsidP="006C4A1B">
      <w:pPr>
        <w:rPr>
          <w:lang w:val="en-GB"/>
        </w:rPr>
      </w:pPr>
      <w:r>
        <w:rPr>
          <w:lang w:val="en-GB"/>
        </w:rPr>
        <w:t xml:space="preserve">12. </w:t>
      </w:r>
      <w:r w:rsidRPr="00895BB3">
        <w:rPr>
          <w:lang w:val="en-GB"/>
        </w:rPr>
        <w:t xml:space="preserve">Do you have any suggestions </w:t>
      </w:r>
      <w:r>
        <w:rPr>
          <w:lang w:val="en-GB"/>
        </w:rPr>
        <w:t xml:space="preserve">or ideas </w:t>
      </w:r>
      <w:r w:rsidRPr="00895BB3">
        <w:rPr>
          <w:lang w:val="en-GB"/>
        </w:rPr>
        <w:t xml:space="preserve">for </w:t>
      </w:r>
      <w:r>
        <w:rPr>
          <w:lang w:val="en-GB"/>
        </w:rPr>
        <w:t xml:space="preserve">improving the general </w:t>
      </w:r>
      <w:proofErr w:type="gramStart"/>
      <w:r>
        <w:rPr>
          <w:lang w:val="en-GB"/>
        </w:rPr>
        <w:t>quality</w:t>
      </w:r>
      <w:proofErr w:type="gramEnd"/>
      <w:r>
        <w:rPr>
          <w:lang w:val="en-GB"/>
        </w:rPr>
        <w:t xml:space="preserve"> </w:t>
      </w:r>
    </w:p>
    <w:p w:rsidR="006C4A1B" w:rsidRDefault="006C4A1B" w:rsidP="006C4A1B">
      <w:pPr>
        <w:ind w:left="360"/>
        <w:rPr>
          <w:lang w:val="en-GB"/>
        </w:rPr>
      </w:pP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the calibration of sensors or instruments for measuring the </w:t>
      </w:r>
      <w:r w:rsidRPr="008C0033">
        <w:rPr>
          <w:lang w:val="en-GB"/>
        </w:rPr>
        <w:t xml:space="preserve">specified </w:t>
      </w:r>
    </w:p>
    <w:p w:rsidR="006C4A1B" w:rsidRDefault="006C4A1B" w:rsidP="006C4A1B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parameter</w:t>
      </w:r>
      <w:proofErr w:type="gramEnd"/>
      <w:r w:rsidRPr="008C0033">
        <w:rPr>
          <w:lang w:val="en-GB"/>
        </w:rPr>
        <w:t>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 xml:space="preserve"> (e.g. testing and promoting the use of new </w:t>
      </w:r>
    </w:p>
    <w:p w:rsidR="006C4A1B" w:rsidRPr="00895BB3" w:rsidRDefault="006C4A1B" w:rsidP="006C4A1B">
      <w:pPr>
        <w:ind w:left="360"/>
        <w:rPr>
          <w:lang w:val="en-GB"/>
        </w:rPr>
      </w:pPr>
      <w:proofErr w:type="gramStart"/>
      <w:r>
        <w:rPr>
          <w:lang w:val="en-GB"/>
        </w:rPr>
        <w:t>reference</w:t>
      </w:r>
      <w:proofErr w:type="gramEnd"/>
      <w:r>
        <w:rPr>
          <w:lang w:val="en-GB"/>
        </w:rPr>
        <w:t xml:space="preserve"> material, development of new methodologies,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    </w:t>
      </w:r>
      <w:r w:rsidRPr="008C0033">
        <w:rPr>
          <w:b/>
          <w:lang w:val="en-GB"/>
        </w:rPr>
        <w:t>No</w:t>
      </w:r>
      <w:r>
        <w:rPr>
          <w:lang w:val="en-GB"/>
        </w:rPr>
        <w:t xml:space="preserve">         </w:t>
      </w:r>
    </w:p>
    <w:p w:rsidR="006C4A1B" w:rsidRDefault="006C4A1B" w:rsidP="00602027">
      <w:pPr>
        <w:ind w:left="360"/>
        <w:rPr>
          <w:lang w:val="en-GB"/>
        </w:rPr>
      </w:pPr>
      <w:r w:rsidRPr="008C0033">
        <w:rPr>
          <w:lang w:val="en-GB"/>
        </w:rPr>
        <w:t>(</w:t>
      </w:r>
      <w:proofErr w:type="gramStart"/>
      <w:r w:rsidRPr="003862D0">
        <w:rPr>
          <w:lang w:val="en-GB"/>
        </w:rPr>
        <w:t>if</w:t>
      </w:r>
      <w:proofErr w:type="gramEnd"/>
      <w:r w:rsidRPr="003862D0">
        <w:rPr>
          <w:lang w:val="en-GB"/>
        </w:rPr>
        <w:t xml:space="preserve">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suggestions)</w:t>
      </w:r>
      <w:r w:rsidRPr="008C0033">
        <w:rPr>
          <w:lang w:val="en-GB"/>
        </w:rPr>
        <w:t xml:space="preserve"> </w:t>
      </w:r>
    </w:p>
    <w:p w:rsidR="00602027" w:rsidRDefault="00602027" w:rsidP="00602027">
      <w:pPr>
        <w:ind w:left="360"/>
        <w:rPr>
          <w:lang w:val="en-GB"/>
        </w:rPr>
      </w:pPr>
    </w:p>
    <w:p w:rsidR="006C4A1B" w:rsidRPr="008C0033" w:rsidRDefault="006C4A1B" w:rsidP="006C4A1B">
      <w:pPr>
        <w:rPr>
          <w:lang w:val="en-GB"/>
        </w:rPr>
      </w:pPr>
    </w:p>
    <w:p w:rsidR="006C4A1B" w:rsidRPr="008C0033" w:rsidRDefault="006C4A1B" w:rsidP="006C4A1B">
      <w:pPr>
        <w:outlineLvl w:val="0"/>
        <w:rPr>
          <w:lang w:val="en-GB"/>
        </w:rPr>
      </w:pPr>
      <w:r w:rsidRPr="008C0033">
        <w:rPr>
          <w:lang w:val="en-GB"/>
        </w:rPr>
        <w:t>S</w:t>
      </w:r>
      <w:r w:rsidR="00602027">
        <w:rPr>
          <w:lang w:val="en-GB"/>
        </w:rPr>
        <w:t>ubmitted on:  7 February 2012</w:t>
      </w:r>
    </w:p>
    <w:p w:rsidR="006C4A1B" w:rsidRPr="008C0033" w:rsidRDefault="006C4A1B" w:rsidP="006C4A1B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6C4A1B" w:rsidRPr="008C0033" w:rsidRDefault="006C4A1B" w:rsidP="006C4A1B">
      <w:pPr>
        <w:outlineLvl w:val="0"/>
        <w:rPr>
          <w:lang w:val="en-GB"/>
        </w:rPr>
      </w:pPr>
      <w:r w:rsidRPr="008C0033">
        <w:rPr>
          <w:lang w:val="en-GB"/>
        </w:rPr>
        <w:t xml:space="preserve">Compiled </w:t>
      </w:r>
      <w:r w:rsidR="00602027">
        <w:rPr>
          <w:lang w:val="en-GB"/>
        </w:rPr>
        <w:t>by:  John Howarth</w:t>
      </w:r>
    </w:p>
    <w:sectPr w:rsidR="006C4A1B" w:rsidRPr="008C0033" w:rsidSect="004F37EE">
      <w:headerReference w:type="default" r:id="rId8"/>
      <w:pgSz w:w="11906" w:h="16838"/>
      <w:pgMar w:top="737" w:right="1134" w:bottom="737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16" w:rsidRDefault="00CF2F16">
      <w:r>
        <w:separator/>
      </w:r>
    </w:p>
  </w:endnote>
  <w:endnote w:type="continuationSeparator" w:id="0">
    <w:p w:rsidR="00CF2F16" w:rsidRDefault="00CF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16" w:rsidRDefault="00CF2F16">
      <w:r>
        <w:separator/>
      </w:r>
    </w:p>
  </w:footnote>
  <w:footnote w:type="continuationSeparator" w:id="0">
    <w:p w:rsidR="00CF2F16" w:rsidRDefault="00CF2F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25" w:rsidRPr="00292BA4" w:rsidRDefault="004F1D25" w:rsidP="00083FE2">
    <w:pPr>
      <w:pStyle w:val="Header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rPr>
        <w:b/>
        <w:sz w:val="32"/>
        <w:szCs w:val="32"/>
      </w:rPr>
    </w:pPr>
    <w:proofErr w:type="spellStart"/>
    <w:r w:rsidRPr="008D044D">
      <w:rPr>
        <w:b/>
        <w:sz w:val="32"/>
        <w:szCs w:val="32"/>
        <w:lang w:val="en-GB"/>
      </w:rPr>
      <w:t>JERICO</w:t>
    </w:r>
    <w:proofErr w:type="spellEnd"/>
    <w:r w:rsidRPr="008D044D">
      <w:rPr>
        <w:b/>
        <w:sz w:val="32"/>
        <w:szCs w:val="32"/>
        <w:lang w:val="en-GB"/>
      </w:rPr>
      <w:t xml:space="preserve"> QUESTIONNAIRE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23D"/>
    <w:multiLevelType w:val="hybridMultilevel"/>
    <w:tmpl w:val="553AE690"/>
    <w:lvl w:ilvl="0" w:tplc="23B08C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54266CB"/>
    <w:multiLevelType w:val="hybridMultilevel"/>
    <w:tmpl w:val="74E842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A9"/>
    <w:rsid w:val="0000419A"/>
    <w:rsid w:val="00013381"/>
    <w:rsid w:val="000137BD"/>
    <w:rsid w:val="0003440F"/>
    <w:rsid w:val="00034A21"/>
    <w:rsid w:val="000351F5"/>
    <w:rsid w:val="00040C25"/>
    <w:rsid w:val="0004236C"/>
    <w:rsid w:val="00046C13"/>
    <w:rsid w:val="0004783E"/>
    <w:rsid w:val="00050533"/>
    <w:rsid w:val="000510C4"/>
    <w:rsid w:val="00052EB0"/>
    <w:rsid w:val="000666C8"/>
    <w:rsid w:val="0006698D"/>
    <w:rsid w:val="00066A96"/>
    <w:rsid w:val="00073488"/>
    <w:rsid w:val="000816A6"/>
    <w:rsid w:val="00083DDA"/>
    <w:rsid w:val="00083FE2"/>
    <w:rsid w:val="000854F2"/>
    <w:rsid w:val="000942A1"/>
    <w:rsid w:val="000A126E"/>
    <w:rsid w:val="000A50C4"/>
    <w:rsid w:val="000A6729"/>
    <w:rsid w:val="000B165B"/>
    <w:rsid w:val="000B7C47"/>
    <w:rsid w:val="000C45C0"/>
    <w:rsid w:val="000C6B36"/>
    <w:rsid w:val="000D41AB"/>
    <w:rsid w:val="000D7308"/>
    <w:rsid w:val="000E367E"/>
    <w:rsid w:val="000F526B"/>
    <w:rsid w:val="000F6486"/>
    <w:rsid w:val="000F6FF3"/>
    <w:rsid w:val="00101153"/>
    <w:rsid w:val="00113FE8"/>
    <w:rsid w:val="001159F3"/>
    <w:rsid w:val="0011693D"/>
    <w:rsid w:val="0013540D"/>
    <w:rsid w:val="00135C5F"/>
    <w:rsid w:val="00136F86"/>
    <w:rsid w:val="00140D78"/>
    <w:rsid w:val="00141600"/>
    <w:rsid w:val="00145E16"/>
    <w:rsid w:val="00164533"/>
    <w:rsid w:val="0017433E"/>
    <w:rsid w:val="00181C84"/>
    <w:rsid w:val="00184EE7"/>
    <w:rsid w:val="00190C74"/>
    <w:rsid w:val="001A42E1"/>
    <w:rsid w:val="001A748D"/>
    <w:rsid w:val="001B439A"/>
    <w:rsid w:val="001C4186"/>
    <w:rsid w:val="001E43CA"/>
    <w:rsid w:val="001E6FFE"/>
    <w:rsid w:val="001F71A8"/>
    <w:rsid w:val="001F72E3"/>
    <w:rsid w:val="00204EDA"/>
    <w:rsid w:val="00207A9E"/>
    <w:rsid w:val="00207EC3"/>
    <w:rsid w:val="002152FA"/>
    <w:rsid w:val="00221D0B"/>
    <w:rsid w:val="002234BC"/>
    <w:rsid w:val="00223880"/>
    <w:rsid w:val="00225534"/>
    <w:rsid w:val="00236D0E"/>
    <w:rsid w:val="0023766C"/>
    <w:rsid w:val="0024167A"/>
    <w:rsid w:val="00241E43"/>
    <w:rsid w:val="00246B50"/>
    <w:rsid w:val="00251F19"/>
    <w:rsid w:val="00253FC9"/>
    <w:rsid w:val="00262B38"/>
    <w:rsid w:val="002671DC"/>
    <w:rsid w:val="00271430"/>
    <w:rsid w:val="00273A56"/>
    <w:rsid w:val="002872DF"/>
    <w:rsid w:val="002927B8"/>
    <w:rsid w:val="00292BA4"/>
    <w:rsid w:val="00293493"/>
    <w:rsid w:val="002A375B"/>
    <w:rsid w:val="002A43E1"/>
    <w:rsid w:val="002B11D1"/>
    <w:rsid w:val="002B20D3"/>
    <w:rsid w:val="002B370E"/>
    <w:rsid w:val="002E0D74"/>
    <w:rsid w:val="002E4738"/>
    <w:rsid w:val="002E5A13"/>
    <w:rsid w:val="002F002B"/>
    <w:rsid w:val="002F1D3B"/>
    <w:rsid w:val="00303314"/>
    <w:rsid w:val="003061D6"/>
    <w:rsid w:val="00307BFA"/>
    <w:rsid w:val="00312031"/>
    <w:rsid w:val="00312FE1"/>
    <w:rsid w:val="003136DF"/>
    <w:rsid w:val="00315C9C"/>
    <w:rsid w:val="00321183"/>
    <w:rsid w:val="00327EBB"/>
    <w:rsid w:val="003472CC"/>
    <w:rsid w:val="00347308"/>
    <w:rsid w:val="00347CE2"/>
    <w:rsid w:val="00350435"/>
    <w:rsid w:val="00350660"/>
    <w:rsid w:val="003511F3"/>
    <w:rsid w:val="00361AAA"/>
    <w:rsid w:val="00362824"/>
    <w:rsid w:val="00373A7E"/>
    <w:rsid w:val="00377BBB"/>
    <w:rsid w:val="00381F93"/>
    <w:rsid w:val="00382E26"/>
    <w:rsid w:val="00384954"/>
    <w:rsid w:val="003A0182"/>
    <w:rsid w:val="003A12A7"/>
    <w:rsid w:val="003A1844"/>
    <w:rsid w:val="003B3831"/>
    <w:rsid w:val="003C3C2D"/>
    <w:rsid w:val="003C5971"/>
    <w:rsid w:val="003D1128"/>
    <w:rsid w:val="003D24F8"/>
    <w:rsid w:val="003E2BAA"/>
    <w:rsid w:val="003E4EC9"/>
    <w:rsid w:val="003F384A"/>
    <w:rsid w:val="003F3E55"/>
    <w:rsid w:val="003F444C"/>
    <w:rsid w:val="003F5CD8"/>
    <w:rsid w:val="0040173F"/>
    <w:rsid w:val="0040741F"/>
    <w:rsid w:val="00410EC0"/>
    <w:rsid w:val="00412D0D"/>
    <w:rsid w:val="004171A3"/>
    <w:rsid w:val="00417A74"/>
    <w:rsid w:val="004308FD"/>
    <w:rsid w:val="00432EF6"/>
    <w:rsid w:val="00434311"/>
    <w:rsid w:val="00437847"/>
    <w:rsid w:val="00440C87"/>
    <w:rsid w:val="00441069"/>
    <w:rsid w:val="00446BB5"/>
    <w:rsid w:val="004503A9"/>
    <w:rsid w:val="004643C5"/>
    <w:rsid w:val="00472FFF"/>
    <w:rsid w:val="00474422"/>
    <w:rsid w:val="004824A9"/>
    <w:rsid w:val="004826E0"/>
    <w:rsid w:val="00484BE9"/>
    <w:rsid w:val="004909AB"/>
    <w:rsid w:val="00491C3A"/>
    <w:rsid w:val="0049360B"/>
    <w:rsid w:val="00493718"/>
    <w:rsid w:val="004966CB"/>
    <w:rsid w:val="00496CE0"/>
    <w:rsid w:val="00497772"/>
    <w:rsid w:val="004A01EA"/>
    <w:rsid w:val="004A2F1A"/>
    <w:rsid w:val="004A6E65"/>
    <w:rsid w:val="004A6F6C"/>
    <w:rsid w:val="004B2C41"/>
    <w:rsid w:val="004C0938"/>
    <w:rsid w:val="004C17A3"/>
    <w:rsid w:val="004C2024"/>
    <w:rsid w:val="004C6E68"/>
    <w:rsid w:val="004D235F"/>
    <w:rsid w:val="004D2E06"/>
    <w:rsid w:val="004F1D25"/>
    <w:rsid w:val="004F37EE"/>
    <w:rsid w:val="004F51D1"/>
    <w:rsid w:val="004F63AF"/>
    <w:rsid w:val="005008EC"/>
    <w:rsid w:val="00502261"/>
    <w:rsid w:val="00502D16"/>
    <w:rsid w:val="005065BE"/>
    <w:rsid w:val="00511246"/>
    <w:rsid w:val="00521F93"/>
    <w:rsid w:val="00523116"/>
    <w:rsid w:val="005255BC"/>
    <w:rsid w:val="00540824"/>
    <w:rsid w:val="00541C99"/>
    <w:rsid w:val="00551CC8"/>
    <w:rsid w:val="0055238C"/>
    <w:rsid w:val="00553FD0"/>
    <w:rsid w:val="005575FD"/>
    <w:rsid w:val="00560065"/>
    <w:rsid w:val="00562304"/>
    <w:rsid w:val="0056387D"/>
    <w:rsid w:val="00565E5C"/>
    <w:rsid w:val="00571B26"/>
    <w:rsid w:val="00577A40"/>
    <w:rsid w:val="00580747"/>
    <w:rsid w:val="005A2E4D"/>
    <w:rsid w:val="005A3777"/>
    <w:rsid w:val="005C54E8"/>
    <w:rsid w:val="005D5857"/>
    <w:rsid w:val="005D6372"/>
    <w:rsid w:val="005E03EA"/>
    <w:rsid w:val="005E117E"/>
    <w:rsid w:val="00600F63"/>
    <w:rsid w:val="00601009"/>
    <w:rsid w:val="00602027"/>
    <w:rsid w:val="00605CA2"/>
    <w:rsid w:val="00614010"/>
    <w:rsid w:val="00616AAD"/>
    <w:rsid w:val="006233EF"/>
    <w:rsid w:val="00630547"/>
    <w:rsid w:val="006331F7"/>
    <w:rsid w:val="006338F1"/>
    <w:rsid w:val="00636C58"/>
    <w:rsid w:val="0063727A"/>
    <w:rsid w:val="00643E38"/>
    <w:rsid w:val="00644ED8"/>
    <w:rsid w:val="00651AEE"/>
    <w:rsid w:val="00654BF2"/>
    <w:rsid w:val="006562AF"/>
    <w:rsid w:val="00661E85"/>
    <w:rsid w:val="0066360F"/>
    <w:rsid w:val="00670C7F"/>
    <w:rsid w:val="006816F2"/>
    <w:rsid w:val="00682523"/>
    <w:rsid w:val="00682624"/>
    <w:rsid w:val="00685822"/>
    <w:rsid w:val="00692FE6"/>
    <w:rsid w:val="006A10C2"/>
    <w:rsid w:val="006B1A94"/>
    <w:rsid w:val="006C0191"/>
    <w:rsid w:val="006C4A1B"/>
    <w:rsid w:val="006C52AA"/>
    <w:rsid w:val="006D7861"/>
    <w:rsid w:val="006E770B"/>
    <w:rsid w:val="006F2864"/>
    <w:rsid w:val="006F47C6"/>
    <w:rsid w:val="00705A16"/>
    <w:rsid w:val="007107D7"/>
    <w:rsid w:val="007158E5"/>
    <w:rsid w:val="00715B93"/>
    <w:rsid w:val="0072175C"/>
    <w:rsid w:val="00722BFD"/>
    <w:rsid w:val="007259F1"/>
    <w:rsid w:val="00727F97"/>
    <w:rsid w:val="00734940"/>
    <w:rsid w:val="0073602F"/>
    <w:rsid w:val="00743F14"/>
    <w:rsid w:val="00751404"/>
    <w:rsid w:val="00754B47"/>
    <w:rsid w:val="00756CD6"/>
    <w:rsid w:val="0075732E"/>
    <w:rsid w:val="00762545"/>
    <w:rsid w:val="00785FEF"/>
    <w:rsid w:val="007866A2"/>
    <w:rsid w:val="00793157"/>
    <w:rsid w:val="007A54C2"/>
    <w:rsid w:val="007A562E"/>
    <w:rsid w:val="007A6168"/>
    <w:rsid w:val="007A77D2"/>
    <w:rsid w:val="007B1EDE"/>
    <w:rsid w:val="007B4184"/>
    <w:rsid w:val="007B447D"/>
    <w:rsid w:val="007C5293"/>
    <w:rsid w:val="007C76A0"/>
    <w:rsid w:val="007D0020"/>
    <w:rsid w:val="007D07EF"/>
    <w:rsid w:val="007D35CB"/>
    <w:rsid w:val="007D5DE2"/>
    <w:rsid w:val="007F5042"/>
    <w:rsid w:val="007F748B"/>
    <w:rsid w:val="00802460"/>
    <w:rsid w:val="00815269"/>
    <w:rsid w:val="0082778C"/>
    <w:rsid w:val="00830B6D"/>
    <w:rsid w:val="00840A87"/>
    <w:rsid w:val="0084548D"/>
    <w:rsid w:val="00845C3C"/>
    <w:rsid w:val="00850902"/>
    <w:rsid w:val="00852AB8"/>
    <w:rsid w:val="00852DEF"/>
    <w:rsid w:val="00854AAF"/>
    <w:rsid w:val="00855667"/>
    <w:rsid w:val="008618E0"/>
    <w:rsid w:val="00871674"/>
    <w:rsid w:val="008769E9"/>
    <w:rsid w:val="00880662"/>
    <w:rsid w:val="00883B31"/>
    <w:rsid w:val="00884AA4"/>
    <w:rsid w:val="00886CAD"/>
    <w:rsid w:val="00892BEC"/>
    <w:rsid w:val="00893DD2"/>
    <w:rsid w:val="00895BB3"/>
    <w:rsid w:val="008A2309"/>
    <w:rsid w:val="008A6CF6"/>
    <w:rsid w:val="008B2BFF"/>
    <w:rsid w:val="008C0033"/>
    <w:rsid w:val="008C7349"/>
    <w:rsid w:val="008D044D"/>
    <w:rsid w:val="008D08DE"/>
    <w:rsid w:val="008D373F"/>
    <w:rsid w:val="008D68C0"/>
    <w:rsid w:val="008D7630"/>
    <w:rsid w:val="008E2BC2"/>
    <w:rsid w:val="008E5DB1"/>
    <w:rsid w:val="008F1972"/>
    <w:rsid w:val="008F5985"/>
    <w:rsid w:val="008F7F69"/>
    <w:rsid w:val="00900034"/>
    <w:rsid w:val="00933AE2"/>
    <w:rsid w:val="00936E06"/>
    <w:rsid w:val="00937ADA"/>
    <w:rsid w:val="009579B9"/>
    <w:rsid w:val="0096319C"/>
    <w:rsid w:val="009669C5"/>
    <w:rsid w:val="00967D09"/>
    <w:rsid w:val="00986624"/>
    <w:rsid w:val="00987CBD"/>
    <w:rsid w:val="00994D30"/>
    <w:rsid w:val="009A08BE"/>
    <w:rsid w:val="009A614F"/>
    <w:rsid w:val="009B2FF2"/>
    <w:rsid w:val="009B45B1"/>
    <w:rsid w:val="009B5406"/>
    <w:rsid w:val="009B7D47"/>
    <w:rsid w:val="009C3103"/>
    <w:rsid w:val="009C4858"/>
    <w:rsid w:val="009C6D71"/>
    <w:rsid w:val="009D27C6"/>
    <w:rsid w:val="009E09CE"/>
    <w:rsid w:val="009E185B"/>
    <w:rsid w:val="009E21B6"/>
    <w:rsid w:val="009F6F23"/>
    <w:rsid w:val="00A0294A"/>
    <w:rsid w:val="00A04E87"/>
    <w:rsid w:val="00A06BF9"/>
    <w:rsid w:val="00A13E12"/>
    <w:rsid w:val="00A16614"/>
    <w:rsid w:val="00A33344"/>
    <w:rsid w:val="00A34D75"/>
    <w:rsid w:val="00A3523D"/>
    <w:rsid w:val="00A35455"/>
    <w:rsid w:val="00A357EB"/>
    <w:rsid w:val="00A42CBF"/>
    <w:rsid w:val="00A433F4"/>
    <w:rsid w:val="00A523FF"/>
    <w:rsid w:val="00A54178"/>
    <w:rsid w:val="00A54DA3"/>
    <w:rsid w:val="00A554B6"/>
    <w:rsid w:val="00A56AB6"/>
    <w:rsid w:val="00A60DF3"/>
    <w:rsid w:val="00A62DA2"/>
    <w:rsid w:val="00A90978"/>
    <w:rsid w:val="00A90E74"/>
    <w:rsid w:val="00AA392F"/>
    <w:rsid w:val="00AA50B3"/>
    <w:rsid w:val="00AA5880"/>
    <w:rsid w:val="00AD4234"/>
    <w:rsid w:val="00AD6A3E"/>
    <w:rsid w:val="00AE2F8B"/>
    <w:rsid w:val="00AE4515"/>
    <w:rsid w:val="00AE65FF"/>
    <w:rsid w:val="00AF39F1"/>
    <w:rsid w:val="00AF4407"/>
    <w:rsid w:val="00AF65C6"/>
    <w:rsid w:val="00AF6F59"/>
    <w:rsid w:val="00B039DB"/>
    <w:rsid w:val="00B049BB"/>
    <w:rsid w:val="00B04E8C"/>
    <w:rsid w:val="00B102D8"/>
    <w:rsid w:val="00B16572"/>
    <w:rsid w:val="00B215A4"/>
    <w:rsid w:val="00B23D61"/>
    <w:rsid w:val="00B27F19"/>
    <w:rsid w:val="00B31F17"/>
    <w:rsid w:val="00B41936"/>
    <w:rsid w:val="00B5310F"/>
    <w:rsid w:val="00B7607E"/>
    <w:rsid w:val="00B774F3"/>
    <w:rsid w:val="00B77B9B"/>
    <w:rsid w:val="00B832ED"/>
    <w:rsid w:val="00B85B42"/>
    <w:rsid w:val="00B924FC"/>
    <w:rsid w:val="00BA5E3B"/>
    <w:rsid w:val="00BA78C7"/>
    <w:rsid w:val="00BB188C"/>
    <w:rsid w:val="00BB2088"/>
    <w:rsid w:val="00BB28C4"/>
    <w:rsid w:val="00BB4042"/>
    <w:rsid w:val="00BB71A2"/>
    <w:rsid w:val="00BC137F"/>
    <w:rsid w:val="00BD53D0"/>
    <w:rsid w:val="00BE5E6C"/>
    <w:rsid w:val="00BF264F"/>
    <w:rsid w:val="00C06733"/>
    <w:rsid w:val="00C1374A"/>
    <w:rsid w:val="00C161BA"/>
    <w:rsid w:val="00C167A0"/>
    <w:rsid w:val="00C27E76"/>
    <w:rsid w:val="00C3321D"/>
    <w:rsid w:val="00C34EF7"/>
    <w:rsid w:val="00C4095C"/>
    <w:rsid w:val="00C661BD"/>
    <w:rsid w:val="00C71506"/>
    <w:rsid w:val="00C74CC6"/>
    <w:rsid w:val="00C7624D"/>
    <w:rsid w:val="00C7634C"/>
    <w:rsid w:val="00C80DA2"/>
    <w:rsid w:val="00C81C23"/>
    <w:rsid w:val="00C825E6"/>
    <w:rsid w:val="00C839BB"/>
    <w:rsid w:val="00C85769"/>
    <w:rsid w:val="00CA2CEC"/>
    <w:rsid w:val="00CA4050"/>
    <w:rsid w:val="00CC23EA"/>
    <w:rsid w:val="00CD2746"/>
    <w:rsid w:val="00CD2FA6"/>
    <w:rsid w:val="00CD6FE5"/>
    <w:rsid w:val="00CE0AC8"/>
    <w:rsid w:val="00CE4573"/>
    <w:rsid w:val="00CF1D73"/>
    <w:rsid w:val="00CF2F16"/>
    <w:rsid w:val="00CF3518"/>
    <w:rsid w:val="00CF73C7"/>
    <w:rsid w:val="00CF7534"/>
    <w:rsid w:val="00D0257C"/>
    <w:rsid w:val="00D03562"/>
    <w:rsid w:val="00D073F4"/>
    <w:rsid w:val="00D1184D"/>
    <w:rsid w:val="00D2549E"/>
    <w:rsid w:val="00D3081E"/>
    <w:rsid w:val="00D34C8A"/>
    <w:rsid w:val="00D35E34"/>
    <w:rsid w:val="00D36A06"/>
    <w:rsid w:val="00D412C8"/>
    <w:rsid w:val="00D44C37"/>
    <w:rsid w:val="00D5291F"/>
    <w:rsid w:val="00D53113"/>
    <w:rsid w:val="00D55A53"/>
    <w:rsid w:val="00D55FAF"/>
    <w:rsid w:val="00D67860"/>
    <w:rsid w:val="00D71124"/>
    <w:rsid w:val="00D71983"/>
    <w:rsid w:val="00D723CE"/>
    <w:rsid w:val="00D726F1"/>
    <w:rsid w:val="00D7445A"/>
    <w:rsid w:val="00D81B41"/>
    <w:rsid w:val="00D91ECF"/>
    <w:rsid w:val="00DA2FE3"/>
    <w:rsid w:val="00DB439F"/>
    <w:rsid w:val="00DB6754"/>
    <w:rsid w:val="00DC07E4"/>
    <w:rsid w:val="00DD1D7B"/>
    <w:rsid w:val="00DD21A1"/>
    <w:rsid w:val="00DD5FCF"/>
    <w:rsid w:val="00DF241E"/>
    <w:rsid w:val="00DF38C9"/>
    <w:rsid w:val="00E05103"/>
    <w:rsid w:val="00E110C8"/>
    <w:rsid w:val="00E1436C"/>
    <w:rsid w:val="00E17226"/>
    <w:rsid w:val="00E24A1B"/>
    <w:rsid w:val="00E25623"/>
    <w:rsid w:val="00E33E85"/>
    <w:rsid w:val="00E447DA"/>
    <w:rsid w:val="00E4541D"/>
    <w:rsid w:val="00E52207"/>
    <w:rsid w:val="00E52763"/>
    <w:rsid w:val="00E57952"/>
    <w:rsid w:val="00E62E5A"/>
    <w:rsid w:val="00E67115"/>
    <w:rsid w:val="00E6741D"/>
    <w:rsid w:val="00E7235A"/>
    <w:rsid w:val="00E84EAF"/>
    <w:rsid w:val="00E86802"/>
    <w:rsid w:val="00E87046"/>
    <w:rsid w:val="00E96CF7"/>
    <w:rsid w:val="00EA0F9F"/>
    <w:rsid w:val="00EA3175"/>
    <w:rsid w:val="00EA4337"/>
    <w:rsid w:val="00EB58AF"/>
    <w:rsid w:val="00EB7A14"/>
    <w:rsid w:val="00EB7F97"/>
    <w:rsid w:val="00EC404F"/>
    <w:rsid w:val="00ED160B"/>
    <w:rsid w:val="00ED3705"/>
    <w:rsid w:val="00ED3F8A"/>
    <w:rsid w:val="00ED6887"/>
    <w:rsid w:val="00ED6D83"/>
    <w:rsid w:val="00ED77FB"/>
    <w:rsid w:val="00EE1829"/>
    <w:rsid w:val="00F00E9E"/>
    <w:rsid w:val="00F03BC3"/>
    <w:rsid w:val="00F056ED"/>
    <w:rsid w:val="00F20209"/>
    <w:rsid w:val="00F2397E"/>
    <w:rsid w:val="00F24447"/>
    <w:rsid w:val="00F251FA"/>
    <w:rsid w:val="00F27034"/>
    <w:rsid w:val="00F31FFF"/>
    <w:rsid w:val="00F33DF2"/>
    <w:rsid w:val="00F36C81"/>
    <w:rsid w:val="00F51299"/>
    <w:rsid w:val="00F643A4"/>
    <w:rsid w:val="00F65117"/>
    <w:rsid w:val="00F65A92"/>
    <w:rsid w:val="00F6637F"/>
    <w:rsid w:val="00F666CA"/>
    <w:rsid w:val="00F772FE"/>
    <w:rsid w:val="00F85524"/>
    <w:rsid w:val="00F9267A"/>
    <w:rsid w:val="00F955D1"/>
    <w:rsid w:val="00FA4874"/>
    <w:rsid w:val="00FB38F2"/>
    <w:rsid w:val="00FB48D9"/>
    <w:rsid w:val="00FB6E3D"/>
    <w:rsid w:val="00FB72C7"/>
    <w:rsid w:val="00FD1ABD"/>
    <w:rsid w:val="00FD2416"/>
    <w:rsid w:val="00FE593D"/>
    <w:rsid w:val="00FE651F"/>
    <w:rsid w:val="00FF06AD"/>
    <w:rsid w:val="00FF28A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5406"/>
    <w:rPr>
      <w:color w:val="0000FF"/>
      <w:u w:val="single"/>
    </w:rPr>
  </w:style>
  <w:style w:type="paragraph" w:styleId="Header">
    <w:name w:val="header"/>
    <w:basedOn w:val="Normal"/>
    <w:rsid w:val="00292BA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92BA4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361AAA"/>
    <w:rPr>
      <w:sz w:val="18"/>
    </w:rPr>
  </w:style>
  <w:style w:type="paragraph" w:styleId="CommentText">
    <w:name w:val="annotation text"/>
    <w:basedOn w:val="Normal"/>
    <w:link w:val="CommentTextChar"/>
    <w:semiHidden/>
    <w:rsid w:val="00361AAA"/>
  </w:style>
  <w:style w:type="character" w:customStyle="1" w:styleId="CommentTextChar">
    <w:name w:val="Comment Text Char"/>
    <w:link w:val="CommentText"/>
    <w:semiHidden/>
    <w:rsid w:val="00361AAA"/>
    <w:rPr>
      <w:sz w:val="24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1AAA"/>
    <w:rPr>
      <w:b/>
      <w:bCs/>
    </w:rPr>
  </w:style>
  <w:style w:type="character" w:customStyle="1" w:styleId="CommentSubjectChar">
    <w:name w:val="Comment Subject Char"/>
    <w:link w:val="CommentSubject"/>
    <w:semiHidden/>
    <w:rsid w:val="00361AAA"/>
    <w:rPr>
      <w:b/>
      <w:sz w:val="24"/>
      <w:lang w:val="it-IT" w:eastAsia="it-IT"/>
    </w:rPr>
  </w:style>
  <w:style w:type="paragraph" w:styleId="BalloonText">
    <w:name w:val="Balloon Text"/>
    <w:basedOn w:val="Normal"/>
    <w:link w:val="BalloonTextChar"/>
    <w:semiHidden/>
    <w:rsid w:val="00361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361AAA"/>
    <w:rPr>
      <w:rFonts w:ascii="Lucida Grande" w:hAnsi="Lucida Grande"/>
      <w:sz w:val="18"/>
      <w:lang w:val="it-IT" w:eastAsia="it-IT"/>
    </w:rPr>
  </w:style>
  <w:style w:type="paragraph" w:styleId="ListParagraph">
    <w:name w:val="List Paragraph"/>
    <w:basedOn w:val="Normal"/>
    <w:uiPriority w:val="34"/>
    <w:qFormat/>
    <w:rsid w:val="00B16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5406"/>
    <w:rPr>
      <w:color w:val="0000FF"/>
      <w:u w:val="single"/>
    </w:rPr>
  </w:style>
  <w:style w:type="paragraph" w:styleId="Header">
    <w:name w:val="header"/>
    <w:basedOn w:val="Normal"/>
    <w:rsid w:val="00292BA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92BA4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361AAA"/>
    <w:rPr>
      <w:sz w:val="18"/>
    </w:rPr>
  </w:style>
  <w:style w:type="paragraph" w:styleId="CommentText">
    <w:name w:val="annotation text"/>
    <w:basedOn w:val="Normal"/>
    <w:link w:val="CommentTextChar"/>
    <w:semiHidden/>
    <w:rsid w:val="00361AAA"/>
  </w:style>
  <w:style w:type="character" w:customStyle="1" w:styleId="CommentTextChar">
    <w:name w:val="Comment Text Char"/>
    <w:link w:val="CommentText"/>
    <w:semiHidden/>
    <w:rsid w:val="00361AAA"/>
    <w:rPr>
      <w:sz w:val="24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1AAA"/>
    <w:rPr>
      <w:b/>
      <w:bCs/>
    </w:rPr>
  </w:style>
  <w:style w:type="character" w:customStyle="1" w:styleId="CommentSubjectChar">
    <w:name w:val="Comment Subject Char"/>
    <w:link w:val="CommentSubject"/>
    <w:semiHidden/>
    <w:rsid w:val="00361AAA"/>
    <w:rPr>
      <w:b/>
      <w:sz w:val="24"/>
      <w:lang w:val="it-IT" w:eastAsia="it-IT"/>
    </w:rPr>
  </w:style>
  <w:style w:type="paragraph" w:styleId="BalloonText">
    <w:name w:val="Balloon Text"/>
    <w:basedOn w:val="Normal"/>
    <w:link w:val="BalloonTextChar"/>
    <w:semiHidden/>
    <w:rsid w:val="00361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361AAA"/>
    <w:rPr>
      <w:rFonts w:ascii="Lucida Grande" w:hAnsi="Lucida Grande"/>
      <w:sz w:val="18"/>
      <w:lang w:val="it-IT" w:eastAsia="it-IT"/>
    </w:rPr>
  </w:style>
  <w:style w:type="paragraph" w:styleId="ListParagraph">
    <w:name w:val="List Paragraph"/>
    <w:basedOn w:val="Normal"/>
    <w:uiPriority w:val="34"/>
    <w:qFormat/>
    <w:rsid w:val="00B1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1930</Words>
  <Characters>11003</Characters>
  <Application>Microsoft Macintosh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OGS</Company>
  <LinksUpToDate>false</LinksUpToDate>
  <CharactersWithSpaces>12908</CharactersWithSpaces>
  <SharedDoc>false</SharedDoc>
  <HLinks>
    <vt:vector size="6" baseType="variant">
      <vt:variant>
        <vt:i4>8192009</vt:i4>
      </vt:variant>
      <vt:variant>
        <vt:i4>0</vt:i4>
      </vt:variant>
      <vt:variant>
        <vt:i4>0</vt:i4>
      </vt:variant>
      <vt:variant>
        <vt:i4>5</vt:i4>
      </vt:variant>
      <vt:variant>
        <vt:lpwstr>mailto:rnair@ogs.trieste.it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rnair</dc:creator>
  <cp:lastModifiedBy>George Petihakis</cp:lastModifiedBy>
  <cp:revision>2</cp:revision>
  <cp:lastPrinted>2012-02-07T15:56:00Z</cp:lastPrinted>
  <dcterms:created xsi:type="dcterms:W3CDTF">2012-02-07T16:35:00Z</dcterms:created>
  <dcterms:modified xsi:type="dcterms:W3CDTF">2012-02-07T16:35:00Z</dcterms:modified>
</cp:coreProperties>
</file>